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page" w:horzAnchor="margin" w:tblpY="676"/>
        <w:tblW w:w="15021" w:type="dxa"/>
        <w:tblLayout w:type="fixed"/>
        <w:tblLook w:val="04A0" w:firstRow="1" w:lastRow="0" w:firstColumn="1" w:lastColumn="0" w:noHBand="0" w:noVBand="1"/>
      </w:tblPr>
      <w:tblGrid>
        <w:gridCol w:w="3961"/>
        <w:gridCol w:w="850"/>
        <w:gridCol w:w="425"/>
        <w:gridCol w:w="426"/>
        <w:gridCol w:w="851"/>
        <w:gridCol w:w="851"/>
        <w:gridCol w:w="851"/>
        <w:gridCol w:w="851"/>
        <w:gridCol w:w="850"/>
        <w:gridCol w:w="851"/>
        <w:gridCol w:w="2127"/>
        <w:gridCol w:w="2127"/>
      </w:tblGrid>
      <w:tr w:rsidR="00B8317E" w:rsidRPr="00B4578C" w14:paraId="34482F10" w14:textId="77777777" w:rsidTr="00B11D7F">
        <w:trPr>
          <w:trHeight w:val="548"/>
        </w:trPr>
        <w:tc>
          <w:tcPr>
            <w:tcW w:w="5237" w:type="dxa"/>
            <w:gridSpan w:val="3"/>
            <w:vMerge w:val="restart"/>
          </w:tcPr>
          <w:p w14:paraId="2C3B4D2B" w14:textId="460AC8FD" w:rsidR="00B8317E" w:rsidRPr="00B4578C" w:rsidRDefault="00C279BD" w:rsidP="009D1F07">
            <w:pPr>
              <w:jc w:val="center"/>
              <w:rPr>
                <w:rFonts w:ascii="Arial" w:hAnsi="Arial" w:cs="Arial"/>
                <w:noProof/>
                <w:color w:val="C45911" w:themeColor="accent2" w:themeShade="BF"/>
                <w:lang w:eastAsia="en-GB"/>
              </w:rPr>
            </w:pPr>
            <w:bookmarkStart w:id="0" w:name="_GoBack"/>
            <w:bookmarkEnd w:id="0"/>
            <w:r>
              <w:rPr>
                <w:noProof/>
              </w:rPr>
              <w:pict w14:anchorId="27BAD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6.75pt;width:66.75pt;height:68.5pt;z-index:251659264;mso-position-horizontal-relative:margin;mso-position-vertical-relative:margin">
                  <v:imagedata r:id="rId8" o:title="BinB Logo SJ - Copy"/>
                  <w10:wrap type="square" anchorx="margin" anchory="margin"/>
                </v:shape>
              </w:pict>
            </w:r>
          </w:p>
          <w:p w14:paraId="7A0C3B2A" w14:textId="77777777" w:rsidR="00B8317E" w:rsidRPr="00B4578C" w:rsidRDefault="00B8317E" w:rsidP="009D1F07">
            <w:pPr>
              <w:jc w:val="center"/>
              <w:rPr>
                <w:rFonts w:ascii="Arial" w:hAnsi="Arial" w:cs="Arial"/>
                <w:noProof/>
                <w:color w:val="C45911" w:themeColor="accent2" w:themeShade="BF"/>
                <w:lang w:eastAsia="en-GB"/>
              </w:rPr>
            </w:pPr>
          </w:p>
          <w:p w14:paraId="33A83F88" w14:textId="77777777" w:rsidR="007D3C2E" w:rsidRDefault="007D3C2E" w:rsidP="009D1F07">
            <w:pPr>
              <w:jc w:val="center"/>
              <w:rPr>
                <w:rFonts w:ascii="Arial" w:hAnsi="Arial" w:cs="Arial"/>
                <w:b/>
              </w:rPr>
            </w:pPr>
          </w:p>
          <w:p w14:paraId="4246C493" w14:textId="77777777" w:rsidR="00B8317E" w:rsidRPr="00B4578C" w:rsidRDefault="00BE29AF" w:rsidP="009D1F07">
            <w:pPr>
              <w:jc w:val="center"/>
              <w:rPr>
                <w:rFonts w:ascii="Arial" w:hAnsi="Arial" w:cs="Arial"/>
              </w:rPr>
            </w:pPr>
            <w:r w:rsidRPr="00B4578C">
              <w:rPr>
                <w:rFonts w:ascii="Arial" w:hAnsi="Arial" w:cs="Arial"/>
                <w:b/>
              </w:rPr>
              <w:t>Standard</w:t>
            </w:r>
            <w:r w:rsidR="00B8317E" w:rsidRPr="00B4578C">
              <w:rPr>
                <w:rFonts w:ascii="Arial" w:hAnsi="Arial" w:cs="Arial"/>
                <w:b/>
              </w:rPr>
              <w:t xml:space="preserve">  Marking Sheet</w:t>
            </w:r>
          </w:p>
        </w:tc>
        <w:tc>
          <w:tcPr>
            <w:tcW w:w="9784" w:type="dxa"/>
            <w:gridSpan w:val="9"/>
          </w:tcPr>
          <w:p w14:paraId="2FF0213B" w14:textId="696A902B" w:rsidR="00B8317E" w:rsidRPr="00B4578C" w:rsidRDefault="00B8317E" w:rsidP="009D1F07">
            <w:pPr>
              <w:rPr>
                <w:rFonts w:ascii="Arial" w:hAnsi="Arial" w:cs="Arial"/>
                <w:b/>
              </w:rPr>
            </w:pPr>
            <w:r w:rsidRPr="00B4578C">
              <w:rPr>
                <w:rFonts w:ascii="Arial" w:hAnsi="Arial" w:cs="Arial"/>
                <w:b/>
              </w:rPr>
              <w:t>Name of Entry</w:t>
            </w:r>
            <w:r w:rsidR="007212B6">
              <w:rPr>
                <w:rFonts w:ascii="Arial" w:hAnsi="Arial" w:cs="Arial"/>
                <w:b/>
              </w:rPr>
              <w:t xml:space="preserve"> Tewkesbury</w:t>
            </w:r>
          </w:p>
          <w:p w14:paraId="2A37A881" w14:textId="77777777" w:rsidR="00B8317E" w:rsidRPr="00B4578C" w:rsidRDefault="00B8317E" w:rsidP="009D1F07">
            <w:pPr>
              <w:rPr>
                <w:rFonts w:ascii="Arial" w:hAnsi="Arial" w:cs="Arial"/>
                <w:b/>
              </w:rPr>
            </w:pPr>
          </w:p>
        </w:tc>
      </w:tr>
      <w:tr w:rsidR="00B8317E" w:rsidRPr="00B4578C" w14:paraId="7C46F86E" w14:textId="77777777" w:rsidTr="00B11D7F">
        <w:trPr>
          <w:trHeight w:val="548"/>
        </w:trPr>
        <w:tc>
          <w:tcPr>
            <w:tcW w:w="5237" w:type="dxa"/>
            <w:gridSpan w:val="3"/>
            <w:vMerge/>
          </w:tcPr>
          <w:p w14:paraId="50423641" w14:textId="77777777" w:rsidR="00B8317E" w:rsidRPr="00B4578C" w:rsidRDefault="00B8317E" w:rsidP="009D1F07">
            <w:pPr>
              <w:rPr>
                <w:rFonts w:ascii="Arial" w:hAnsi="Arial" w:cs="Arial"/>
                <w:noProof/>
                <w:lang w:eastAsia="en-GB"/>
              </w:rPr>
            </w:pPr>
          </w:p>
        </w:tc>
        <w:tc>
          <w:tcPr>
            <w:tcW w:w="9784" w:type="dxa"/>
            <w:gridSpan w:val="9"/>
          </w:tcPr>
          <w:p w14:paraId="1728335B" w14:textId="5DB21447" w:rsidR="00B8317E" w:rsidRPr="00B4578C" w:rsidRDefault="00B8317E" w:rsidP="009D1F07">
            <w:pPr>
              <w:rPr>
                <w:rFonts w:ascii="Arial" w:hAnsi="Arial" w:cs="Arial"/>
                <w:b/>
              </w:rPr>
            </w:pPr>
            <w:r w:rsidRPr="00B4578C">
              <w:rPr>
                <w:rFonts w:ascii="Arial" w:hAnsi="Arial" w:cs="Arial"/>
                <w:b/>
              </w:rPr>
              <w:t>Judges</w:t>
            </w:r>
            <w:r w:rsidR="007212B6">
              <w:rPr>
                <w:rFonts w:ascii="Arial" w:hAnsi="Arial" w:cs="Arial"/>
                <w:b/>
              </w:rPr>
              <w:t xml:space="preserve">   Janet Gwinnett, Mark Wiltshire</w:t>
            </w:r>
          </w:p>
        </w:tc>
      </w:tr>
      <w:tr w:rsidR="00B8317E" w:rsidRPr="00B4578C" w14:paraId="4494EFF1" w14:textId="77777777" w:rsidTr="00B11D7F">
        <w:trPr>
          <w:trHeight w:val="548"/>
        </w:trPr>
        <w:tc>
          <w:tcPr>
            <w:tcW w:w="5237" w:type="dxa"/>
            <w:gridSpan w:val="3"/>
            <w:vMerge/>
          </w:tcPr>
          <w:p w14:paraId="49B59403" w14:textId="77777777" w:rsidR="00B8317E" w:rsidRPr="00B4578C" w:rsidRDefault="00B8317E" w:rsidP="009D1F07">
            <w:pPr>
              <w:rPr>
                <w:rFonts w:ascii="Arial" w:hAnsi="Arial" w:cs="Arial"/>
                <w:noProof/>
                <w:lang w:eastAsia="en-GB"/>
              </w:rPr>
            </w:pPr>
          </w:p>
        </w:tc>
        <w:tc>
          <w:tcPr>
            <w:tcW w:w="9784" w:type="dxa"/>
            <w:gridSpan w:val="9"/>
          </w:tcPr>
          <w:p w14:paraId="55FC2143" w14:textId="3F19E0A2" w:rsidR="00B8317E" w:rsidRPr="00B4578C" w:rsidRDefault="00B8317E" w:rsidP="009D1F07">
            <w:pPr>
              <w:rPr>
                <w:rFonts w:ascii="Arial" w:hAnsi="Arial" w:cs="Arial"/>
                <w:b/>
              </w:rPr>
            </w:pPr>
            <w:r w:rsidRPr="00B4578C">
              <w:rPr>
                <w:rFonts w:ascii="Arial" w:hAnsi="Arial" w:cs="Arial"/>
                <w:b/>
              </w:rPr>
              <w:t xml:space="preserve">Date of Assessment </w:t>
            </w:r>
            <w:r w:rsidR="007212B6">
              <w:rPr>
                <w:rFonts w:ascii="Arial" w:hAnsi="Arial" w:cs="Arial"/>
                <w:b/>
              </w:rPr>
              <w:t xml:space="preserve"> 4</w:t>
            </w:r>
            <w:r w:rsidR="007212B6" w:rsidRPr="007212B6">
              <w:rPr>
                <w:rFonts w:ascii="Arial" w:hAnsi="Arial" w:cs="Arial"/>
                <w:b/>
                <w:vertAlign w:val="superscript"/>
              </w:rPr>
              <w:t>th</w:t>
            </w:r>
            <w:r w:rsidR="007212B6">
              <w:rPr>
                <w:rFonts w:ascii="Arial" w:hAnsi="Arial" w:cs="Arial"/>
                <w:b/>
              </w:rPr>
              <w:t xml:space="preserve"> July 2022</w:t>
            </w:r>
          </w:p>
        </w:tc>
      </w:tr>
      <w:tr w:rsidR="00B8317E" w:rsidRPr="00B4578C" w14:paraId="2AFF62F2" w14:textId="77777777" w:rsidTr="00B11D7F">
        <w:trPr>
          <w:trHeight w:val="759"/>
        </w:trPr>
        <w:tc>
          <w:tcPr>
            <w:tcW w:w="15021" w:type="dxa"/>
            <w:gridSpan w:val="12"/>
          </w:tcPr>
          <w:p w14:paraId="20C5B9E8" w14:textId="77777777" w:rsidR="00B4578C" w:rsidRPr="00B4578C" w:rsidRDefault="00B4578C" w:rsidP="009D1F07">
            <w:pPr>
              <w:rPr>
                <w:rFonts w:ascii="Arial" w:hAnsi="Arial" w:cs="Arial"/>
                <w:b/>
              </w:rPr>
            </w:pPr>
          </w:p>
          <w:p w14:paraId="5C79CC73" w14:textId="5833FDF8" w:rsidR="00B8317E" w:rsidRPr="00B4578C" w:rsidRDefault="00BE29AF" w:rsidP="009D1F07">
            <w:pPr>
              <w:rPr>
                <w:rFonts w:ascii="Arial" w:hAnsi="Arial" w:cs="Arial"/>
                <w:color w:val="FF0000"/>
              </w:rPr>
            </w:pPr>
            <w:r w:rsidRPr="00B4578C">
              <w:rPr>
                <w:rFonts w:ascii="Arial" w:hAnsi="Arial" w:cs="Arial"/>
                <w:b/>
              </w:rPr>
              <w:t>Category</w:t>
            </w:r>
            <w:r w:rsidR="009A54F9">
              <w:rPr>
                <w:rFonts w:ascii="Arial" w:hAnsi="Arial" w:cs="Arial"/>
                <w:b/>
              </w:rPr>
              <w:t>:</w:t>
            </w:r>
            <w:r w:rsidRPr="00B4578C">
              <w:rPr>
                <w:rFonts w:ascii="Arial" w:hAnsi="Arial" w:cs="Arial"/>
                <w:b/>
              </w:rPr>
              <w:t xml:space="preserve"> </w:t>
            </w:r>
            <w:r w:rsidRPr="00B4578C">
              <w:rPr>
                <w:rFonts w:ascii="Arial" w:hAnsi="Arial" w:cs="Arial"/>
              </w:rPr>
              <w:t xml:space="preserve"> Village / </w:t>
            </w:r>
            <w:r w:rsidR="00B4578C" w:rsidRPr="00B4578C">
              <w:rPr>
                <w:rFonts w:ascii="Arial" w:hAnsi="Arial" w:cs="Arial"/>
              </w:rPr>
              <w:t xml:space="preserve">Large Village / Small </w:t>
            </w:r>
            <w:r w:rsidRPr="00B4578C">
              <w:rPr>
                <w:rFonts w:ascii="Arial" w:hAnsi="Arial" w:cs="Arial"/>
              </w:rPr>
              <w:t>Town</w:t>
            </w:r>
            <w:r w:rsidR="00B4578C" w:rsidRPr="00B4578C">
              <w:rPr>
                <w:rFonts w:ascii="Arial" w:hAnsi="Arial" w:cs="Arial"/>
              </w:rPr>
              <w:t xml:space="preserve"> </w:t>
            </w:r>
            <w:r w:rsidRPr="00B4578C">
              <w:rPr>
                <w:rFonts w:ascii="Arial" w:hAnsi="Arial" w:cs="Arial"/>
              </w:rPr>
              <w:t xml:space="preserve">/ </w:t>
            </w:r>
            <w:r w:rsidR="00B4578C" w:rsidRPr="00722EA4">
              <w:rPr>
                <w:rFonts w:ascii="Arial" w:hAnsi="Arial" w:cs="Arial"/>
                <w:u w:val="single"/>
              </w:rPr>
              <w:t>Town</w:t>
            </w:r>
            <w:r w:rsidR="00B4578C" w:rsidRPr="00B4578C">
              <w:rPr>
                <w:rFonts w:ascii="Arial" w:hAnsi="Arial" w:cs="Arial"/>
              </w:rPr>
              <w:t xml:space="preserve"> / Large Town / Small </w:t>
            </w:r>
            <w:r w:rsidRPr="00B4578C">
              <w:rPr>
                <w:rFonts w:ascii="Arial" w:hAnsi="Arial" w:cs="Arial"/>
              </w:rPr>
              <w:t>City</w:t>
            </w:r>
            <w:r w:rsidR="00B4578C" w:rsidRPr="00B4578C">
              <w:rPr>
                <w:rFonts w:ascii="Arial" w:hAnsi="Arial" w:cs="Arial"/>
              </w:rPr>
              <w:t xml:space="preserve"> </w:t>
            </w:r>
            <w:r w:rsidRPr="00B4578C">
              <w:rPr>
                <w:rFonts w:ascii="Arial" w:hAnsi="Arial" w:cs="Arial"/>
              </w:rPr>
              <w:t>/</w:t>
            </w:r>
            <w:r w:rsidR="00B4578C" w:rsidRPr="00B4578C">
              <w:rPr>
                <w:rFonts w:ascii="Arial" w:hAnsi="Arial" w:cs="Arial"/>
              </w:rPr>
              <w:t xml:space="preserve"> City / Small</w:t>
            </w:r>
            <w:r w:rsidRPr="00B4578C">
              <w:rPr>
                <w:rFonts w:ascii="Arial" w:hAnsi="Arial" w:cs="Arial"/>
              </w:rPr>
              <w:t xml:space="preserve"> Coastal </w:t>
            </w:r>
            <w:r w:rsidR="00B4578C" w:rsidRPr="00B4578C">
              <w:rPr>
                <w:rFonts w:ascii="Arial" w:hAnsi="Arial" w:cs="Arial"/>
              </w:rPr>
              <w:t>/ Large Coastal</w:t>
            </w:r>
            <w:r w:rsidR="004C7B2D">
              <w:rPr>
                <w:rFonts w:ascii="Arial" w:hAnsi="Arial" w:cs="Arial"/>
              </w:rPr>
              <w:t>.</w:t>
            </w:r>
            <w:r w:rsidR="00B4578C" w:rsidRPr="00B4578C">
              <w:rPr>
                <w:rFonts w:ascii="Arial" w:hAnsi="Arial" w:cs="Arial"/>
              </w:rPr>
              <w:t xml:space="preserve"> </w:t>
            </w:r>
            <w:r w:rsidRPr="00B4578C">
              <w:rPr>
                <w:rFonts w:ascii="Arial" w:hAnsi="Arial" w:cs="Arial"/>
              </w:rPr>
              <w:t xml:space="preserve"> </w:t>
            </w:r>
            <w:r w:rsidRPr="009A54F9">
              <w:rPr>
                <w:rFonts w:ascii="Arial" w:hAnsi="Arial" w:cs="Arial"/>
              </w:rPr>
              <w:t>(Indicate appropriate category)</w:t>
            </w:r>
            <w:r w:rsidR="004C7B2D">
              <w:rPr>
                <w:rFonts w:ascii="Arial" w:hAnsi="Arial" w:cs="Arial"/>
              </w:rPr>
              <w:t>.</w:t>
            </w:r>
          </w:p>
          <w:p w14:paraId="47A54972" w14:textId="77777777" w:rsidR="00B4578C" w:rsidRPr="00B4578C" w:rsidRDefault="00B4578C" w:rsidP="009D1F07">
            <w:pPr>
              <w:rPr>
                <w:rFonts w:ascii="Arial" w:hAnsi="Arial" w:cs="Arial"/>
                <w:b/>
              </w:rPr>
            </w:pPr>
          </w:p>
        </w:tc>
      </w:tr>
      <w:tr w:rsidR="00066615" w:rsidRPr="00B4578C" w14:paraId="48260887" w14:textId="77777777" w:rsidTr="00B11D7F">
        <w:trPr>
          <w:trHeight w:val="759"/>
        </w:trPr>
        <w:tc>
          <w:tcPr>
            <w:tcW w:w="10768" w:type="dxa"/>
            <w:gridSpan w:val="10"/>
          </w:tcPr>
          <w:p w14:paraId="2283B129" w14:textId="77777777" w:rsidR="00066615" w:rsidRPr="00B4578C" w:rsidRDefault="00066615" w:rsidP="009D1F07">
            <w:pPr>
              <w:rPr>
                <w:rFonts w:ascii="Arial" w:hAnsi="Arial" w:cs="Arial"/>
                <w:b/>
              </w:rPr>
            </w:pPr>
            <w:r w:rsidRPr="00B4578C">
              <w:rPr>
                <w:rFonts w:ascii="Arial" w:hAnsi="Arial" w:cs="Arial"/>
                <w:b/>
                <w:color w:val="FF0000"/>
              </w:rPr>
              <w:t>MAXIMUM OF 10 POINTS PER SUB SECTION</w:t>
            </w:r>
          </w:p>
        </w:tc>
        <w:tc>
          <w:tcPr>
            <w:tcW w:w="2126" w:type="dxa"/>
          </w:tcPr>
          <w:p w14:paraId="3130442B" w14:textId="684A1099" w:rsidR="00066615" w:rsidRPr="00B4578C" w:rsidRDefault="00066615" w:rsidP="009D1F07">
            <w:pPr>
              <w:rPr>
                <w:rFonts w:ascii="Arial" w:hAnsi="Arial" w:cs="Arial"/>
                <w:b/>
              </w:rPr>
            </w:pPr>
            <w:r w:rsidRPr="00B4578C">
              <w:rPr>
                <w:rFonts w:ascii="Arial" w:hAnsi="Arial" w:cs="Arial"/>
                <w:b/>
              </w:rPr>
              <w:t>Total</w:t>
            </w:r>
            <w:r>
              <w:rPr>
                <w:rFonts w:ascii="Arial" w:hAnsi="Arial" w:cs="Arial"/>
                <w:b/>
              </w:rPr>
              <w:t xml:space="preserve"> </w:t>
            </w:r>
            <w:r w:rsidR="00B25226">
              <w:rPr>
                <w:rFonts w:ascii="Arial" w:hAnsi="Arial" w:cs="Arial"/>
                <w:b/>
              </w:rPr>
              <w:t>m</w:t>
            </w:r>
            <w:r>
              <w:rPr>
                <w:rFonts w:ascii="Arial" w:hAnsi="Arial" w:cs="Arial"/>
                <w:b/>
              </w:rPr>
              <w:t xml:space="preserve">arks </w:t>
            </w:r>
            <w:r w:rsidR="00B25226">
              <w:rPr>
                <w:rFonts w:ascii="Arial" w:hAnsi="Arial" w:cs="Arial"/>
                <w:b/>
              </w:rPr>
              <w:t>a</w:t>
            </w:r>
            <w:r w:rsidR="003D0FE8">
              <w:rPr>
                <w:rFonts w:ascii="Arial" w:hAnsi="Arial" w:cs="Arial"/>
                <w:b/>
              </w:rPr>
              <w:t xml:space="preserve">warded </w:t>
            </w:r>
            <w:r w:rsidR="00B25226">
              <w:rPr>
                <w:rFonts w:ascii="Arial" w:hAnsi="Arial" w:cs="Arial"/>
                <w:b/>
              </w:rPr>
              <w:t xml:space="preserve">in sections </w:t>
            </w:r>
            <w:r w:rsidR="00984D15">
              <w:rPr>
                <w:rFonts w:ascii="Arial" w:hAnsi="Arial" w:cs="Arial"/>
                <w:b/>
              </w:rPr>
              <w:t xml:space="preserve">A, B </w:t>
            </w:r>
            <w:r w:rsidR="00B25226">
              <w:rPr>
                <w:rFonts w:ascii="Arial" w:hAnsi="Arial" w:cs="Arial"/>
                <w:b/>
              </w:rPr>
              <w:t xml:space="preserve">&amp; </w:t>
            </w:r>
            <w:r w:rsidR="00984D15">
              <w:rPr>
                <w:rFonts w:ascii="Arial" w:hAnsi="Arial" w:cs="Arial"/>
                <w:b/>
              </w:rPr>
              <w:t>C</w:t>
            </w:r>
            <w:r w:rsidR="00531946">
              <w:rPr>
                <w:rFonts w:ascii="Arial" w:hAnsi="Arial" w:cs="Arial"/>
                <w:b/>
              </w:rPr>
              <w:t xml:space="preserve"> </w:t>
            </w:r>
          </w:p>
        </w:tc>
        <w:tc>
          <w:tcPr>
            <w:tcW w:w="2127" w:type="dxa"/>
          </w:tcPr>
          <w:p w14:paraId="23B3EA08" w14:textId="08A6A784" w:rsidR="00066615" w:rsidRPr="00B4578C" w:rsidRDefault="003D0FE8" w:rsidP="009D1F07">
            <w:pPr>
              <w:rPr>
                <w:rFonts w:ascii="Arial" w:hAnsi="Arial" w:cs="Arial"/>
                <w:b/>
              </w:rPr>
            </w:pPr>
            <w:r>
              <w:rPr>
                <w:rFonts w:ascii="Arial" w:hAnsi="Arial" w:cs="Arial"/>
                <w:b/>
              </w:rPr>
              <w:t xml:space="preserve">Medal </w:t>
            </w:r>
            <w:r w:rsidR="00B25226">
              <w:rPr>
                <w:rFonts w:ascii="Arial" w:hAnsi="Arial" w:cs="Arial"/>
                <w:b/>
              </w:rPr>
              <w:t>l</w:t>
            </w:r>
            <w:r w:rsidR="00066615">
              <w:rPr>
                <w:rFonts w:ascii="Arial" w:hAnsi="Arial" w:cs="Arial"/>
                <w:b/>
              </w:rPr>
              <w:t>evel</w:t>
            </w:r>
            <w:r w:rsidR="00531946">
              <w:rPr>
                <w:rFonts w:ascii="Arial" w:hAnsi="Arial" w:cs="Arial"/>
                <w:b/>
              </w:rPr>
              <w:t xml:space="preserve"> </w:t>
            </w:r>
            <w:r w:rsidR="00B25226">
              <w:rPr>
                <w:rFonts w:ascii="Arial" w:hAnsi="Arial" w:cs="Arial"/>
                <w:b/>
              </w:rPr>
              <w:t xml:space="preserve">awarded in sections </w:t>
            </w:r>
            <w:r w:rsidR="00984D15">
              <w:rPr>
                <w:rFonts w:ascii="Arial" w:hAnsi="Arial" w:cs="Arial"/>
                <w:b/>
              </w:rPr>
              <w:t xml:space="preserve">A, B </w:t>
            </w:r>
            <w:r w:rsidR="00B25226">
              <w:rPr>
                <w:rFonts w:ascii="Arial" w:hAnsi="Arial" w:cs="Arial"/>
                <w:b/>
              </w:rPr>
              <w:t>&amp;</w:t>
            </w:r>
            <w:r w:rsidR="00984D15">
              <w:rPr>
                <w:rFonts w:ascii="Arial" w:hAnsi="Arial" w:cs="Arial"/>
                <w:b/>
              </w:rPr>
              <w:t xml:space="preserve"> C</w:t>
            </w:r>
          </w:p>
        </w:tc>
      </w:tr>
      <w:tr w:rsidR="005B42D7" w:rsidRPr="00B4578C" w14:paraId="711E9C02" w14:textId="77777777" w:rsidTr="00B11D7F">
        <w:trPr>
          <w:trHeight w:val="450"/>
        </w:trPr>
        <w:tc>
          <w:tcPr>
            <w:tcW w:w="3962" w:type="dxa"/>
          </w:tcPr>
          <w:p w14:paraId="7621F1CA" w14:textId="7F99011F" w:rsidR="00066615" w:rsidRPr="00B4578C" w:rsidRDefault="00066615" w:rsidP="00764515">
            <w:pPr>
              <w:rPr>
                <w:rFonts w:ascii="Arial" w:hAnsi="Arial" w:cs="Arial"/>
                <w:b/>
              </w:rPr>
            </w:pPr>
            <w:r w:rsidRPr="00B4578C">
              <w:rPr>
                <w:rFonts w:ascii="Arial" w:hAnsi="Arial" w:cs="Arial"/>
                <w:b/>
              </w:rPr>
              <w:t>A Horticultur</w:t>
            </w:r>
            <w:r w:rsidR="00764515">
              <w:rPr>
                <w:rFonts w:ascii="Arial" w:hAnsi="Arial" w:cs="Arial"/>
                <w:b/>
              </w:rPr>
              <w:t>e</w:t>
            </w:r>
            <w:r w:rsidRPr="00B4578C">
              <w:rPr>
                <w:rFonts w:ascii="Arial" w:hAnsi="Arial" w:cs="Arial"/>
                <w:b/>
              </w:rPr>
              <w:t xml:space="preserve"> 40%</w:t>
            </w:r>
          </w:p>
        </w:tc>
        <w:tc>
          <w:tcPr>
            <w:tcW w:w="850" w:type="dxa"/>
          </w:tcPr>
          <w:p w14:paraId="0F45CEEB" w14:textId="77777777" w:rsidR="00066615" w:rsidRPr="00B4578C" w:rsidRDefault="00066615" w:rsidP="009D1F07">
            <w:pPr>
              <w:rPr>
                <w:rFonts w:ascii="Arial" w:hAnsi="Arial" w:cs="Arial"/>
                <w:b/>
              </w:rPr>
            </w:pPr>
            <w:r w:rsidRPr="00B4578C">
              <w:rPr>
                <w:rFonts w:ascii="Arial" w:hAnsi="Arial" w:cs="Arial"/>
                <w:b/>
              </w:rPr>
              <w:t>A1</w:t>
            </w:r>
          </w:p>
        </w:tc>
        <w:tc>
          <w:tcPr>
            <w:tcW w:w="851" w:type="dxa"/>
            <w:gridSpan w:val="2"/>
          </w:tcPr>
          <w:p w14:paraId="041FBCA8" w14:textId="6BD2CC9F" w:rsidR="00066615" w:rsidRPr="00B4578C" w:rsidRDefault="00FA2C15" w:rsidP="009D1F07">
            <w:pPr>
              <w:rPr>
                <w:rFonts w:ascii="Arial" w:hAnsi="Arial" w:cs="Arial"/>
                <w:b/>
              </w:rPr>
            </w:pPr>
            <w:r>
              <w:rPr>
                <w:rFonts w:ascii="Arial" w:hAnsi="Arial" w:cs="Arial"/>
                <w:b/>
              </w:rPr>
              <w:t>8</w:t>
            </w:r>
          </w:p>
        </w:tc>
        <w:tc>
          <w:tcPr>
            <w:tcW w:w="851" w:type="dxa"/>
          </w:tcPr>
          <w:p w14:paraId="50951DBF" w14:textId="77777777" w:rsidR="00066615" w:rsidRPr="00B4578C" w:rsidRDefault="00066615" w:rsidP="009D1F07">
            <w:pPr>
              <w:rPr>
                <w:rFonts w:ascii="Arial" w:hAnsi="Arial" w:cs="Arial"/>
                <w:b/>
              </w:rPr>
            </w:pPr>
            <w:r w:rsidRPr="00B4578C">
              <w:rPr>
                <w:rFonts w:ascii="Arial" w:hAnsi="Arial" w:cs="Arial"/>
                <w:b/>
              </w:rPr>
              <w:t>A2</w:t>
            </w:r>
          </w:p>
        </w:tc>
        <w:tc>
          <w:tcPr>
            <w:tcW w:w="851" w:type="dxa"/>
          </w:tcPr>
          <w:p w14:paraId="03A30261" w14:textId="1FB50682" w:rsidR="00066615" w:rsidRPr="00B4578C" w:rsidRDefault="00FA2C15" w:rsidP="009D1F07">
            <w:pPr>
              <w:rPr>
                <w:rFonts w:ascii="Arial" w:hAnsi="Arial" w:cs="Arial"/>
                <w:b/>
              </w:rPr>
            </w:pPr>
            <w:r>
              <w:rPr>
                <w:rFonts w:ascii="Arial" w:hAnsi="Arial" w:cs="Arial"/>
                <w:b/>
              </w:rPr>
              <w:t>7</w:t>
            </w:r>
          </w:p>
        </w:tc>
        <w:tc>
          <w:tcPr>
            <w:tcW w:w="851" w:type="dxa"/>
          </w:tcPr>
          <w:p w14:paraId="1F9EFC7C" w14:textId="77777777" w:rsidR="00066615" w:rsidRPr="00B4578C" w:rsidRDefault="00066615" w:rsidP="009D1F07">
            <w:pPr>
              <w:rPr>
                <w:rFonts w:ascii="Arial" w:hAnsi="Arial" w:cs="Arial"/>
                <w:b/>
              </w:rPr>
            </w:pPr>
            <w:r w:rsidRPr="00B4578C">
              <w:rPr>
                <w:rFonts w:ascii="Arial" w:hAnsi="Arial" w:cs="Arial"/>
                <w:b/>
              </w:rPr>
              <w:t>A3</w:t>
            </w:r>
          </w:p>
        </w:tc>
        <w:tc>
          <w:tcPr>
            <w:tcW w:w="851" w:type="dxa"/>
          </w:tcPr>
          <w:p w14:paraId="3148F232" w14:textId="13014A4B" w:rsidR="00066615" w:rsidRPr="00B4578C" w:rsidRDefault="00FA2C15" w:rsidP="009D1F07">
            <w:pPr>
              <w:rPr>
                <w:rFonts w:ascii="Arial" w:hAnsi="Arial" w:cs="Arial"/>
                <w:b/>
              </w:rPr>
            </w:pPr>
            <w:r>
              <w:rPr>
                <w:rFonts w:ascii="Arial" w:hAnsi="Arial" w:cs="Arial"/>
                <w:b/>
              </w:rPr>
              <w:t>9</w:t>
            </w:r>
          </w:p>
        </w:tc>
        <w:tc>
          <w:tcPr>
            <w:tcW w:w="850" w:type="dxa"/>
          </w:tcPr>
          <w:p w14:paraId="56803723" w14:textId="77777777" w:rsidR="00066615" w:rsidRPr="00B4578C" w:rsidRDefault="00066615" w:rsidP="009D1F07">
            <w:pPr>
              <w:rPr>
                <w:rFonts w:ascii="Arial" w:hAnsi="Arial" w:cs="Arial"/>
                <w:b/>
              </w:rPr>
            </w:pPr>
            <w:r w:rsidRPr="00B4578C">
              <w:rPr>
                <w:rFonts w:ascii="Arial" w:hAnsi="Arial" w:cs="Arial"/>
                <w:b/>
              </w:rPr>
              <w:t>A4</w:t>
            </w:r>
          </w:p>
        </w:tc>
        <w:tc>
          <w:tcPr>
            <w:tcW w:w="851" w:type="dxa"/>
          </w:tcPr>
          <w:p w14:paraId="0FD024CA" w14:textId="0195F923" w:rsidR="00066615" w:rsidRPr="00B4578C" w:rsidRDefault="00FA2C15" w:rsidP="009D1F07">
            <w:pPr>
              <w:rPr>
                <w:rFonts w:ascii="Arial" w:hAnsi="Arial" w:cs="Arial"/>
                <w:b/>
              </w:rPr>
            </w:pPr>
            <w:r>
              <w:rPr>
                <w:rFonts w:ascii="Arial" w:hAnsi="Arial" w:cs="Arial"/>
                <w:b/>
              </w:rPr>
              <w:t>9</w:t>
            </w:r>
          </w:p>
        </w:tc>
        <w:tc>
          <w:tcPr>
            <w:tcW w:w="2127" w:type="dxa"/>
          </w:tcPr>
          <w:p w14:paraId="3F202283" w14:textId="077D39C8" w:rsidR="00066615" w:rsidRPr="00B4578C" w:rsidRDefault="00FA2C15" w:rsidP="009D1F07">
            <w:pPr>
              <w:rPr>
                <w:rFonts w:ascii="Arial" w:hAnsi="Arial" w:cs="Arial"/>
                <w:b/>
              </w:rPr>
            </w:pPr>
            <w:r>
              <w:rPr>
                <w:rFonts w:ascii="Arial" w:hAnsi="Arial" w:cs="Arial"/>
                <w:b/>
              </w:rPr>
              <w:t>33</w:t>
            </w:r>
          </w:p>
        </w:tc>
        <w:tc>
          <w:tcPr>
            <w:tcW w:w="2126" w:type="dxa"/>
          </w:tcPr>
          <w:p w14:paraId="4ED8E038" w14:textId="2087A9DD" w:rsidR="00066615" w:rsidRPr="00B4578C" w:rsidRDefault="00FA2C15" w:rsidP="009D1F07">
            <w:pPr>
              <w:rPr>
                <w:rFonts w:ascii="Arial" w:hAnsi="Arial" w:cs="Arial"/>
                <w:b/>
              </w:rPr>
            </w:pPr>
            <w:r>
              <w:rPr>
                <w:rFonts w:ascii="Arial" w:hAnsi="Arial" w:cs="Arial"/>
                <w:b/>
              </w:rPr>
              <w:t>Silver Gilt</w:t>
            </w:r>
          </w:p>
        </w:tc>
      </w:tr>
      <w:tr w:rsidR="005B42D7" w:rsidRPr="00B4578C" w14:paraId="7878FD4E" w14:textId="77777777" w:rsidTr="00B11D7F">
        <w:trPr>
          <w:trHeight w:val="450"/>
        </w:trPr>
        <w:tc>
          <w:tcPr>
            <w:tcW w:w="3962" w:type="dxa"/>
          </w:tcPr>
          <w:p w14:paraId="3E53E67F" w14:textId="29F6D86C" w:rsidR="00066615" w:rsidRPr="00B4578C" w:rsidRDefault="00066615" w:rsidP="00764515">
            <w:pPr>
              <w:rPr>
                <w:rFonts w:ascii="Arial" w:hAnsi="Arial" w:cs="Arial"/>
                <w:b/>
              </w:rPr>
            </w:pPr>
            <w:r w:rsidRPr="00B4578C">
              <w:rPr>
                <w:rFonts w:ascii="Arial" w:hAnsi="Arial" w:cs="Arial"/>
                <w:b/>
              </w:rPr>
              <w:t>B Environment</w:t>
            </w:r>
            <w:r w:rsidR="005B42D7">
              <w:rPr>
                <w:rFonts w:ascii="Arial" w:hAnsi="Arial" w:cs="Arial"/>
                <w:b/>
              </w:rPr>
              <w:t xml:space="preserve"> </w:t>
            </w:r>
            <w:r w:rsidRPr="00B4578C">
              <w:rPr>
                <w:rFonts w:ascii="Arial" w:hAnsi="Arial" w:cs="Arial"/>
                <w:b/>
              </w:rPr>
              <w:t>30%</w:t>
            </w:r>
          </w:p>
        </w:tc>
        <w:tc>
          <w:tcPr>
            <w:tcW w:w="850" w:type="dxa"/>
          </w:tcPr>
          <w:p w14:paraId="33BE7406" w14:textId="77777777" w:rsidR="00066615" w:rsidRPr="00B4578C" w:rsidRDefault="00066615" w:rsidP="009D1F07">
            <w:pPr>
              <w:rPr>
                <w:rFonts w:ascii="Arial" w:hAnsi="Arial" w:cs="Arial"/>
                <w:b/>
              </w:rPr>
            </w:pPr>
            <w:r w:rsidRPr="00B4578C">
              <w:rPr>
                <w:rFonts w:ascii="Arial" w:hAnsi="Arial" w:cs="Arial"/>
                <w:b/>
              </w:rPr>
              <w:t>B1</w:t>
            </w:r>
          </w:p>
        </w:tc>
        <w:tc>
          <w:tcPr>
            <w:tcW w:w="851" w:type="dxa"/>
            <w:gridSpan w:val="2"/>
          </w:tcPr>
          <w:p w14:paraId="2C75D483" w14:textId="2ECE9255" w:rsidR="00066615" w:rsidRPr="00B4578C" w:rsidRDefault="00FA2C15" w:rsidP="009D1F07">
            <w:pPr>
              <w:rPr>
                <w:rFonts w:ascii="Arial" w:hAnsi="Arial" w:cs="Arial"/>
                <w:b/>
              </w:rPr>
            </w:pPr>
            <w:r>
              <w:rPr>
                <w:rFonts w:ascii="Arial" w:hAnsi="Arial" w:cs="Arial"/>
                <w:b/>
              </w:rPr>
              <w:t>9</w:t>
            </w:r>
          </w:p>
        </w:tc>
        <w:tc>
          <w:tcPr>
            <w:tcW w:w="851" w:type="dxa"/>
          </w:tcPr>
          <w:p w14:paraId="3F666042" w14:textId="77777777" w:rsidR="00066615" w:rsidRPr="00B4578C" w:rsidRDefault="00066615" w:rsidP="009D1F07">
            <w:pPr>
              <w:rPr>
                <w:rFonts w:ascii="Arial" w:hAnsi="Arial" w:cs="Arial"/>
                <w:b/>
              </w:rPr>
            </w:pPr>
            <w:r w:rsidRPr="00B4578C">
              <w:rPr>
                <w:rFonts w:ascii="Arial" w:hAnsi="Arial" w:cs="Arial"/>
                <w:b/>
              </w:rPr>
              <w:t>B2</w:t>
            </w:r>
          </w:p>
        </w:tc>
        <w:tc>
          <w:tcPr>
            <w:tcW w:w="851" w:type="dxa"/>
          </w:tcPr>
          <w:p w14:paraId="5587A66E" w14:textId="44B9328E" w:rsidR="00066615" w:rsidRPr="00B4578C" w:rsidRDefault="00FA2C15" w:rsidP="009D1F07">
            <w:pPr>
              <w:rPr>
                <w:rFonts w:ascii="Arial" w:hAnsi="Arial" w:cs="Arial"/>
                <w:b/>
              </w:rPr>
            </w:pPr>
            <w:r>
              <w:rPr>
                <w:rFonts w:ascii="Arial" w:hAnsi="Arial" w:cs="Arial"/>
                <w:b/>
              </w:rPr>
              <w:t>10</w:t>
            </w:r>
          </w:p>
        </w:tc>
        <w:tc>
          <w:tcPr>
            <w:tcW w:w="851" w:type="dxa"/>
          </w:tcPr>
          <w:p w14:paraId="5008BDB9" w14:textId="77777777" w:rsidR="00066615" w:rsidRPr="00B4578C" w:rsidRDefault="00066615" w:rsidP="009D1F07">
            <w:pPr>
              <w:rPr>
                <w:rFonts w:ascii="Arial" w:hAnsi="Arial" w:cs="Arial"/>
                <w:b/>
              </w:rPr>
            </w:pPr>
            <w:r w:rsidRPr="00B4578C">
              <w:rPr>
                <w:rFonts w:ascii="Arial" w:hAnsi="Arial" w:cs="Arial"/>
                <w:b/>
              </w:rPr>
              <w:t>B3</w:t>
            </w:r>
          </w:p>
        </w:tc>
        <w:tc>
          <w:tcPr>
            <w:tcW w:w="851" w:type="dxa"/>
          </w:tcPr>
          <w:p w14:paraId="7A635465" w14:textId="35182FC8" w:rsidR="00066615" w:rsidRPr="00B4578C" w:rsidRDefault="00FA2C15" w:rsidP="009D1F07">
            <w:pPr>
              <w:rPr>
                <w:rFonts w:ascii="Arial" w:hAnsi="Arial" w:cs="Arial"/>
                <w:b/>
              </w:rPr>
            </w:pPr>
            <w:r>
              <w:rPr>
                <w:rFonts w:ascii="Arial" w:hAnsi="Arial" w:cs="Arial"/>
                <w:b/>
              </w:rPr>
              <w:t>8</w:t>
            </w:r>
          </w:p>
        </w:tc>
        <w:tc>
          <w:tcPr>
            <w:tcW w:w="1701" w:type="dxa"/>
            <w:gridSpan w:val="2"/>
            <w:shd w:val="clear" w:color="auto" w:fill="ABABAB"/>
          </w:tcPr>
          <w:p w14:paraId="4FA9A000" w14:textId="77777777" w:rsidR="00066615" w:rsidRPr="00B4578C" w:rsidRDefault="00066615" w:rsidP="009D1F07">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2127" w:type="dxa"/>
          </w:tcPr>
          <w:p w14:paraId="396BFCD6" w14:textId="5CBDED99" w:rsidR="00066615" w:rsidRPr="00B4578C" w:rsidRDefault="00FA2C15" w:rsidP="009D1F07">
            <w:pPr>
              <w:rPr>
                <w:rFonts w:ascii="Arial" w:hAnsi="Arial" w:cs="Arial"/>
                <w:b/>
              </w:rPr>
            </w:pPr>
            <w:r>
              <w:rPr>
                <w:rFonts w:ascii="Arial" w:hAnsi="Arial" w:cs="Arial"/>
                <w:b/>
              </w:rPr>
              <w:t>27</w:t>
            </w:r>
          </w:p>
        </w:tc>
        <w:tc>
          <w:tcPr>
            <w:tcW w:w="2126" w:type="dxa"/>
          </w:tcPr>
          <w:p w14:paraId="7ECF799A" w14:textId="7F7B884A" w:rsidR="00066615" w:rsidRPr="00B4578C" w:rsidRDefault="00FA2C15" w:rsidP="009D1F07">
            <w:pPr>
              <w:rPr>
                <w:rFonts w:ascii="Arial" w:hAnsi="Arial" w:cs="Arial"/>
                <w:b/>
              </w:rPr>
            </w:pPr>
            <w:r>
              <w:rPr>
                <w:rFonts w:ascii="Arial" w:hAnsi="Arial" w:cs="Arial"/>
                <w:b/>
              </w:rPr>
              <w:t>Gold</w:t>
            </w:r>
          </w:p>
        </w:tc>
      </w:tr>
      <w:tr w:rsidR="005B42D7" w:rsidRPr="00B4578C" w14:paraId="0428546A" w14:textId="77777777" w:rsidTr="00B11D7F">
        <w:trPr>
          <w:trHeight w:val="450"/>
        </w:trPr>
        <w:tc>
          <w:tcPr>
            <w:tcW w:w="3962" w:type="dxa"/>
          </w:tcPr>
          <w:p w14:paraId="549A9CFC" w14:textId="598B14CE" w:rsidR="00066615" w:rsidRPr="00B4578C" w:rsidRDefault="00066615" w:rsidP="00764515">
            <w:pPr>
              <w:rPr>
                <w:rFonts w:ascii="Arial" w:hAnsi="Arial" w:cs="Arial"/>
                <w:b/>
              </w:rPr>
            </w:pPr>
            <w:r w:rsidRPr="00B4578C">
              <w:rPr>
                <w:rFonts w:ascii="Arial" w:hAnsi="Arial" w:cs="Arial"/>
                <w:b/>
              </w:rPr>
              <w:t>C Community</w:t>
            </w:r>
            <w:r w:rsidR="005B42D7">
              <w:rPr>
                <w:rFonts w:ascii="Arial" w:hAnsi="Arial" w:cs="Arial"/>
                <w:b/>
              </w:rPr>
              <w:t xml:space="preserve"> </w:t>
            </w:r>
            <w:r w:rsidRPr="00B4578C">
              <w:rPr>
                <w:rFonts w:ascii="Arial" w:hAnsi="Arial" w:cs="Arial"/>
                <w:b/>
              </w:rPr>
              <w:t>30%</w:t>
            </w:r>
          </w:p>
        </w:tc>
        <w:tc>
          <w:tcPr>
            <w:tcW w:w="850" w:type="dxa"/>
          </w:tcPr>
          <w:p w14:paraId="4A854EEE" w14:textId="77777777" w:rsidR="00066615" w:rsidRPr="00B4578C" w:rsidRDefault="00066615" w:rsidP="009D1F07">
            <w:pPr>
              <w:rPr>
                <w:rFonts w:ascii="Arial" w:hAnsi="Arial" w:cs="Arial"/>
                <w:b/>
              </w:rPr>
            </w:pPr>
            <w:r w:rsidRPr="00B4578C">
              <w:rPr>
                <w:rFonts w:ascii="Arial" w:hAnsi="Arial" w:cs="Arial"/>
                <w:b/>
              </w:rPr>
              <w:t>C1</w:t>
            </w:r>
          </w:p>
        </w:tc>
        <w:tc>
          <w:tcPr>
            <w:tcW w:w="851" w:type="dxa"/>
            <w:gridSpan w:val="2"/>
          </w:tcPr>
          <w:p w14:paraId="7731E310" w14:textId="6AD350B1" w:rsidR="00066615" w:rsidRPr="00B4578C" w:rsidRDefault="00FA2C15" w:rsidP="009D1F07">
            <w:pPr>
              <w:rPr>
                <w:rFonts w:ascii="Arial" w:hAnsi="Arial" w:cs="Arial"/>
                <w:b/>
              </w:rPr>
            </w:pPr>
            <w:r>
              <w:rPr>
                <w:rFonts w:ascii="Arial" w:hAnsi="Arial" w:cs="Arial"/>
                <w:b/>
              </w:rPr>
              <w:t>9</w:t>
            </w:r>
          </w:p>
        </w:tc>
        <w:tc>
          <w:tcPr>
            <w:tcW w:w="851" w:type="dxa"/>
          </w:tcPr>
          <w:p w14:paraId="4FE0DE83" w14:textId="77777777" w:rsidR="00066615" w:rsidRPr="00B4578C" w:rsidRDefault="00066615" w:rsidP="009D1F07">
            <w:pPr>
              <w:rPr>
                <w:rFonts w:ascii="Arial" w:hAnsi="Arial" w:cs="Arial"/>
                <w:b/>
              </w:rPr>
            </w:pPr>
            <w:r w:rsidRPr="00B4578C">
              <w:rPr>
                <w:rFonts w:ascii="Arial" w:hAnsi="Arial" w:cs="Arial"/>
                <w:b/>
              </w:rPr>
              <w:t>C2</w:t>
            </w:r>
          </w:p>
        </w:tc>
        <w:tc>
          <w:tcPr>
            <w:tcW w:w="851" w:type="dxa"/>
          </w:tcPr>
          <w:p w14:paraId="00C5319E" w14:textId="2E050A4B" w:rsidR="00066615" w:rsidRPr="00B4578C" w:rsidRDefault="00FA2C15" w:rsidP="009D1F07">
            <w:pPr>
              <w:rPr>
                <w:rFonts w:ascii="Arial" w:hAnsi="Arial" w:cs="Arial"/>
                <w:b/>
              </w:rPr>
            </w:pPr>
            <w:r>
              <w:rPr>
                <w:rFonts w:ascii="Arial" w:hAnsi="Arial" w:cs="Arial"/>
                <w:b/>
              </w:rPr>
              <w:t>10</w:t>
            </w:r>
          </w:p>
        </w:tc>
        <w:tc>
          <w:tcPr>
            <w:tcW w:w="851" w:type="dxa"/>
          </w:tcPr>
          <w:p w14:paraId="280D2EB3" w14:textId="77777777" w:rsidR="00066615" w:rsidRPr="00B4578C" w:rsidRDefault="00066615" w:rsidP="009D1F07">
            <w:pPr>
              <w:rPr>
                <w:rFonts w:ascii="Arial" w:hAnsi="Arial" w:cs="Arial"/>
                <w:b/>
              </w:rPr>
            </w:pPr>
            <w:r w:rsidRPr="00B4578C">
              <w:rPr>
                <w:rFonts w:ascii="Arial" w:hAnsi="Arial" w:cs="Arial"/>
                <w:b/>
              </w:rPr>
              <w:t>C3</w:t>
            </w:r>
          </w:p>
        </w:tc>
        <w:tc>
          <w:tcPr>
            <w:tcW w:w="851" w:type="dxa"/>
          </w:tcPr>
          <w:p w14:paraId="1CC55AA1" w14:textId="651679C6" w:rsidR="00066615" w:rsidRPr="00B4578C" w:rsidRDefault="00FA2C15" w:rsidP="009D1F07">
            <w:pPr>
              <w:rPr>
                <w:rFonts w:ascii="Arial" w:hAnsi="Arial" w:cs="Arial"/>
                <w:b/>
              </w:rPr>
            </w:pPr>
            <w:r>
              <w:rPr>
                <w:rFonts w:ascii="Arial" w:hAnsi="Arial" w:cs="Arial"/>
                <w:b/>
              </w:rPr>
              <w:t>8</w:t>
            </w:r>
          </w:p>
        </w:tc>
        <w:tc>
          <w:tcPr>
            <w:tcW w:w="1701" w:type="dxa"/>
            <w:gridSpan w:val="2"/>
            <w:shd w:val="clear" w:color="auto" w:fill="ABABAB"/>
          </w:tcPr>
          <w:p w14:paraId="5A328A0C" w14:textId="77777777" w:rsidR="00066615" w:rsidRPr="00B4578C" w:rsidRDefault="00066615" w:rsidP="009D1F07">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2127" w:type="dxa"/>
          </w:tcPr>
          <w:p w14:paraId="5FE6CF5A" w14:textId="3E839FD9" w:rsidR="00066615" w:rsidRPr="00B4578C" w:rsidRDefault="00FA2C15" w:rsidP="009D1F07">
            <w:pPr>
              <w:rPr>
                <w:rFonts w:ascii="Arial" w:hAnsi="Arial" w:cs="Arial"/>
                <w:b/>
              </w:rPr>
            </w:pPr>
            <w:r>
              <w:rPr>
                <w:rFonts w:ascii="Arial" w:hAnsi="Arial" w:cs="Arial"/>
                <w:b/>
              </w:rPr>
              <w:t>27</w:t>
            </w:r>
          </w:p>
        </w:tc>
        <w:tc>
          <w:tcPr>
            <w:tcW w:w="2126" w:type="dxa"/>
          </w:tcPr>
          <w:p w14:paraId="34ADA1E3" w14:textId="5B6B0471" w:rsidR="00066615" w:rsidRPr="00B4578C" w:rsidRDefault="00FA2C15" w:rsidP="009D1F07">
            <w:pPr>
              <w:rPr>
                <w:rFonts w:ascii="Arial" w:hAnsi="Arial" w:cs="Arial"/>
                <w:b/>
              </w:rPr>
            </w:pPr>
            <w:r>
              <w:rPr>
                <w:rFonts w:ascii="Arial" w:hAnsi="Arial" w:cs="Arial"/>
                <w:b/>
              </w:rPr>
              <w:t>Gold</w:t>
            </w:r>
          </w:p>
        </w:tc>
      </w:tr>
    </w:tbl>
    <w:tbl>
      <w:tblPr>
        <w:tblStyle w:val="TableGrid1"/>
        <w:tblW w:w="15026" w:type="dxa"/>
        <w:tblInd w:w="-5" w:type="dxa"/>
        <w:tblLook w:val="04A0" w:firstRow="1" w:lastRow="0" w:firstColumn="1" w:lastColumn="0" w:noHBand="0" w:noVBand="1"/>
      </w:tblPr>
      <w:tblGrid>
        <w:gridCol w:w="7513"/>
        <w:gridCol w:w="7513"/>
      </w:tblGrid>
      <w:tr w:rsidR="00037ED2" w:rsidRPr="00B4578C" w14:paraId="2C292178" w14:textId="77777777" w:rsidTr="00E87107">
        <w:trPr>
          <w:trHeight w:val="646"/>
        </w:trPr>
        <w:tc>
          <w:tcPr>
            <w:tcW w:w="7513" w:type="dxa"/>
          </w:tcPr>
          <w:p w14:paraId="1A3B1CE9" w14:textId="6E3C0877" w:rsidR="00037ED2" w:rsidRPr="00B4578C" w:rsidRDefault="00037ED2" w:rsidP="00C1116C">
            <w:pPr>
              <w:rPr>
                <w:rFonts w:ascii="Arial" w:hAnsi="Arial" w:cs="Arial"/>
                <w:b/>
              </w:rPr>
            </w:pPr>
            <w:r w:rsidRPr="00B4578C">
              <w:rPr>
                <w:rFonts w:ascii="Arial" w:hAnsi="Arial" w:cs="Arial"/>
                <w:b/>
              </w:rPr>
              <w:t>Total Score out of 100</w:t>
            </w:r>
            <w:r w:rsidR="00531946">
              <w:rPr>
                <w:rFonts w:ascii="Arial" w:hAnsi="Arial" w:cs="Arial"/>
                <w:b/>
              </w:rPr>
              <w:t>:</w:t>
            </w:r>
            <w:r w:rsidR="00FA2C15">
              <w:rPr>
                <w:rFonts w:ascii="Arial" w:hAnsi="Arial" w:cs="Arial"/>
                <w:b/>
              </w:rPr>
              <w:t xml:space="preserve"> 87</w:t>
            </w:r>
          </w:p>
        </w:tc>
        <w:tc>
          <w:tcPr>
            <w:tcW w:w="7513" w:type="dxa"/>
          </w:tcPr>
          <w:p w14:paraId="68D0C52C" w14:textId="0B7923B7" w:rsidR="00037ED2" w:rsidRPr="00B4578C" w:rsidRDefault="00531946" w:rsidP="00C1116C">
            <w:pPr>
              <w:rPr>
                <w:rFonts w:ascii="Arial" w:hAnsi="Arial" w:cs="Arial"/>
                <w:b/>
              </w:rPr>
            </w:pPr>
            <w:r>
              <w:rPr>
                <w:rFonts w:ascii="Arial" w:hAnsi="Arial" w:cs="Arial"/>
                <w:b/>
              </w:rPr>
              <w:t xml:space="preserve">Overall </w:t>
            </w:r>
            <w:r w:rsidR="00037ED2" w:rsidRPr="00B4578C">
              <w:rPr>
                <w:rFonts w:ascii="Arial" w:hAnsi="Arial" w:cs="Arial"/>
                <w:b/>
              </w:rPr>
              <w:t>Medal Awarded</w:t>
            </w:r>
            <w:r>
              <w:rPr>
                <w:rFonts w:ascii="Arial" w:hAnsi="Arial" w:cs="Arial"/>
                <w:b/>
              </w:rPr>
              <w:t>:</w:t>
            </w:r>
            <w:r w:rsidR="00FA2C15">
              <w:rPr>
                <w:rFonts w:ascii="Arial" w:hAnsi="Arial" w:cs="Arial"/>
                <w:b/>
              </w:rPr>
              <w:t xml:space="preserve">      Gold</w:t>
            </w:r>
          </w:p>
        </w:tc>
      </w:tr>
      <w:tr w:rsidR="00C1116C" w:rsidRPr="00B4578C" w14:paraId="3209B8D3" w14:textId="77777777" w:rsidTr="00B11D7F">
        <w:trPr>
          <w:trHeight w:val="646"/>
        </w:trPr>
        <w:tc>
          <w:tcPr>
            <w:tcW w:w="15026" w:type="dxa"/>
            <w:gridSpan w:val="2"/>
          </w:tcPr>
          <w:p w14:paraId="40F5D56E" w14:textId="2D6666E3" w:rsidR="00C1116C" w:rsidRPr="00B4578C" w:rsidRDefault="003D0FE8" w:rsidP="006D069D">
            <w:pPr>
              <w:rPr>
                <w:rFonts w:ascii="Arial" w:hAnsi="Arial" w:cs="Arial"/>
                <w:b/>
              </w:rPr>
            </w:pPr>
            <w:r w:rsidRPr="00E25D68">
              <w:rPr>
                <w:rFonts w:ascii="Arial" w:hAnsi="Arial" w:cs="Arial"/>
                <w:b/>
              </w:rPr>
              <w:t xml:space="preserve">Medal Guide: </w:t>
            </w:r>
            <w:r w:rsidR="00C1116C" w:rsidRPr="00E25D68">
              <w:rPr>
                <w:rFonts w:ascii="Arial" w:hAnsi="Arial" w:cs="Arial"/>
                <w:b/>
              </w:rPr>
              <w:t>Gold,</w:t>
            </w:r>
            <w:r w:rsidR="007E4336" w:rsidRPr="00E25D68">
              <w:rPr>
                <w:rFonts w:ascii="Arial" w:hAnsi="Arial" w:cs="Arial"/>
                <w:b/>
              </w:rPr>
              <w:t xml:space="preserve"> </w:t>
            </w:r>
            <w:r w:rsidR="00C1116C" w:rsidRPr="00E25D68">
              <w:rPr>
                <w:rFonts w:ascii="Arial" w:hAnsi="Arial" w:cs="Arial"/>
                <w:b/>
              </w:rPr>
              <w:t>Excellent 85-100 Points</w:t>
            </w:r>
            <w:r w:rsidRPr="00E25D68">
              <w:rPr>
                <w:rFonts w:ascii="Arial" w:hAnsi="Arial" w:cs="Arial"/>
                <w:b/>
              </w:rPr>
              <w:t>;</w:t>
            </w:r>
            <w:r w:rsidR="00C1116C" w:rsidRPr="00E25D68">
              <w:rPr>
                <w:rFonts w:ascii="Arial" w:hAnsi="Arial" w:cs="Arial"/>
                <w:b/>
              </w:rPr>
              <w:t xml:space="preserve"> Silver Gilt,</w:t>
            </w:r>
            <w:r w:rsidR="007E4336" w:rsidRPr="00E25D68">
              <w:rPr>
                <w:rFonts w:ascii="Arial" w:hAnsi="Arial" w:cs="Arial"/>
                <w:b/>
              </w:rPr>
              <w:t xml:space="preserve"> </w:t>
            </w:r>
            <w:r w:rsidR="00C1116C" w:rsidRPr="00E25D68">
              <w:rPr>
                <w:rFonts w:ascii="Arial" w:hAnsi="Arial" w:cs="Arial"/>
                <w:b/>
              </w:rPr>
              <w:t>Very Good</w:t>
            </w:r>
            <w:r w:rsidR="004A5D4A" w:rsidRPr="00E25D68">
              <w:rPr>
                <w:rFonts w:ascii="Arial" w:hAnsi="Arial" w:cs="Arial"/>
                <w:b/>
              </w:rPr>
              <w:t xml:space="preserve"> </w:t>
            </w:r>
            <w:r w:rsidR="00C1116C" w:rsidRPr="00E25D68">
              <w:rPr>
                <w:rFonts w:ascii="Arial" w:hAnsi="Arial" w:cs="Arial"/>
                <w:b/>
              </w:rPr>
              <w:t>7</w:t>
            </w:r>
            <w:r w:rsidR="00A226E4">
              <w:rPr>
                <w:rFonts w:ascii="Arial" w:hAnsi="Arial" w:cs="Arial"/>
                <w:b/>
              </w:rPr>
              <w:t>5</w:t>
            </w:r>
            <w:r w:rsidR="00C1116C" w:rsidRPr="00E25D68">
              <w:rPr>
                <w:rFonts w:ascii="Arial" w:hAnsi="Arial" w:cs="Arial"/>
                <w:b/>
              </w:rPr>
              <w:t>-84 Points</w:t>
            </w:r>
            <w:r w:rsidRPr="00E25D68">
              <w:rPr>
                <w:rFonts w:ascii="Arial" w:hAnsi="Arial" w:cs="Arial"/>
                <w:b/>
              </w:rPr>
              <w:t xml:space="preserve">; </w:t>
            </w:r>
            <w:r w:rsidR="00C1116C" w:rsidRPr="00E25D68">
              <w:rPr>
                <w:rFonts w:ascii="Arial" w:hAnsi="Arial" w:cs="Arial"/>
                <w:b/>
              </w:rPr>
              <w:t>Silver,</w:t>
            </w:r>
            <w:r w:rsidR="007E4336" w:rsidRPr="00E25D68">
              <w:rPr>
                <w:rFonts w:ascii="Arial" w:hAnsi="Arial" w:cs="Arial"/>
                <w:b/>
              </w:rPr>
              <w:t xml:space="preserve"> </w:t>
            </w:r>
            <w:r w:rsidR="00C1116C" w:rsidRPr="00E25D68">
              <w:rPr>
                <w:rFonts w:ascii="Arial" w:hAnsi="Arial" w:cs="Arial"/>
                <w:b/>
              </w:rPr>
              <w:t xml:space="preserve">Good </w:t>
            </w:r>
            <w:r w:rsidR="006D069D">
              <w:rPr>
                <w:rFonts w:ascii="Arial" w:hAnsi="Arial" w:cs="Arial"/>
                <w:b/>
              </w:rPr>
              <w:t>60</w:t>
            </w:r>
            <w:r w:rsidR="00C1116C" w:rsidRPr="00E25D68">
              <w:rPr>
                <w:rFonts w:ascii="Arial" w:hAnsi="Arial" w:cs="Arial"/>
                <w:b/>
              </w:rPr>
              <w:t>-</w:t>
            </w:r>
            <w:r w:rsidR="006D069D">
              <w:rPr>
                <w:rFonts w:ascii="Arial" w:hAnsi="Arial" w:cs="Arial"/>
                <w:b/>
              </w:rPr>
              <w:t>74</w:t>
            </w:r>
            <w:r w:rsidR="00C1116C" w:rsidRPr="00E25D68">
              <w:rPr>
                <w:rFonts w:ascii="Arial" w:hAnsi="Arial" w:cs="Arial"/>
                <w:b/>
              </w:rPr>
              <w:t xml:space="preserve"> Points</w:t>
            </w:r>
            <w:r w:rsidRPr="00E25D68">
              <w:rPr>
                <w:rFonts w:ascii="Arial" w:hAnsi="Arial" w:cs="Arial"/>
                <w:b/>
              </w:rPr>
              <w:t>;</w:t>
            </w:r>
            <w:r w:rsidR="00C1116C" w:rsidRPr="00E25D68">
              <w:rPr>
                <w:rFonts w:ascii="Arial" w:hAnsi="Arial" w:cs="Arial"/>
                <w:b/>
              </w:rPr>
              <w:t xml:space="preserve"> Bronze,</w:t>
            </w:r>
            <w:r w:rsidR="007E4336" w:rsidRPr="00E25D68">
              <w:rPr>
                <w:rFonts w:ascii="Arial" w:hAnsi="Arial" w:cs="Arial"/>
                <w:b/>
              </w:rPr>
              <w:t xml:space="preserve"> </w:t>
            </w:r>
            <w:r w:rsidR="00C1116C" w:rsidRPr="00E25D68">
              <w:rPr>
                <w:rFonts w:ascii="Arial" w:hAnsi="Arial" w:cs="Arial"/>
                <w:b/>
              </w:rPr>
              <w:t xml:space="preserve">Satisfactory </w:t>
            </w:r>
            <w:r w:rsidR="00A226E4">
              <w:rPr>
                <w:rFonts w:ascii="Arial" w:hAnsi="Arial" w:cs="Arial"/>
                <w:b/>
              </w:rPr>
              <w:t>5</w:t>
            </w:r>
            <w:r w:rsidR="006D069D">
              <w:rPr>
                <w:rFonts w:ascii="Arial" w:hAnsi="Arial" w:cs="Arial"/>
                <w:b/>
              </w:rPr>
              <w:t>0</w:t>
            </w:r>
            <w:r w:rsidR="00C1116C" w:rsidRPr="00E25D68">
              <w:rPr>
                <w:rFonts w:ascii="Arial" w:hAnsi="Arial" w:cs="Arial"/>
                <w:b/>
              </w:rPr>
              <w:t>-</w:t>
            </w:r>
            <w:r w:rsidR="00A226E4">
              <w:rPr>
                <w:rFonts w:ascii="Arial" w:hAnsi="Arial" w:cs="Arial"/>
                <w:b/>
              </w:rPr>
              <w:t>5</w:t>
            </w:r>
            <w:r w:rsidR="006D069D">
              <w:rPr>
                <w:rFonts w:ascii="Arial" w:hAnsi="Arial" w:cs="Arial"/>
                <w:b/>
              </w:rPr>
              <w:t>9</w:t>
            </w:r>
            <w:r w:rsidR="00C1116C" w:rsidRPr="00E25D68">
              <w:rPr>
                <w:rFonts w:ascii="Arial" w:hAnsi="Arial" w:cs="Arial"/>
                <w:b/>
              </w:rPr>
              <w:t xml:space="preserve"> Points</w:t>
            </w:r>
            <w:r w:rsidR="00A226E4">
              <w:rPr>
                <w:rFonts w:ascii="Arial" w:hAnsi="Arial" w:cs="Arial"/>
                <w:b/>
              </w:rPr>
              <w:t>. 4</w:t>
            </w:r>
            <w:r w:rsidR="00691D6D" w:rsidRPr="00E25D68">
              <w:rPr>
                <w:rFonts w:ascii="Arial" w:hAnsi="Arial" w:cs="Arial"/>
                <w:b/>
              </w:rPr>
              <w:t xml:space="preserve">9 Points and below – </w:t>
            </w:r>
            <w:r w:rsidR="00C9585A" w:rsidRPr="00E25D68">
              <w:rPr>
                <w:rFonts w:ascii="Arial" w:hAnsi="Arial" w:cs="Arial"/>
                <w:b/>
              </w:rPr>
              <w:t>certificate of participation</w:t>
            </w:r>
            <w:r w:rsidR="00691D6D" w:rsidRPr="00E25D68">
              <w:rPr>
                <w:rFonts w:ascii="Arial" w:hAnsi="Arial" w:cs="Arial"/>
                <w:b/>
              </w:rPr>
              <w:t xml:space="preserve">. </w:t>
            </w:r>
          </w:p>
        </w:tc>
      </w:tr>
      <w:tr w:rsidR="00B8317E" w:rsidRPr="00B4578C" w14:paraId="15465836" w14:textId="77777777" w:rsidTr="004A5D4A">
        <w:trPr>
          <w:trHeight w:val="646"/>
        </w:trPr>
        <w:tc>
          <w:tcPr>
            <w:tcW w:w="15026" w:type="dxa"/>
            <w:gridSpan w:val="2"/>
          </w:tcPr>
          <w:p w14:paraId="3A0444A7" w14:textId="77777777" w:rsidR="00B8317E" w:rsidRPr="003D0FE8" w:rsidRDefault="00B8317E" w:rsidP="00297856">
            <w:pPr>
              <w:rPr>
                <w:rFonts w:ascii="Arial" w:hAnsi="Arial" w:cs="Arial"/>
                <w:i/>
              </w:rPr>
            </w:pPr>
            <w:r w:rsidRPr="00B4578C">
              <w:rPr>
                <w:rFonts w:ascii="Arial" w:hAnsi="Arial" w:cs="Arial"/>
                <w:b/>
                <w:i/>
              </w:rPr>
              <w:t>Introduction</w:t>
            </w:r>
            <w:r w:rsidR="00B405F8">
              <w:rPr>
                <w:rFonts w:ascii="Arial" w:hAnsi="Arial" w:cs="Arial"/>
                <w:b/>
                <w:i/>
              </w:rPr>
              <w:t xml:space="preserve"> and </w:t>
            </w:r>
            <w:r w:rsidR="00496E2C" w:rsidRPr="00B4578C">
              <w:rPr>
                <w:rFonts w:ascii="Arial" w:hAnsi="Arial" w:cs="Arial"/>
                <w:b/>
                <w:i/>
              </w:rPr>
              <w:t xml:space="preserve">Overall Impression: </w:t>
            </w:r>
            <w:r w:rsidR="00FF48D1">
              <w:rPr>
                <w:rFonts w:ascii="Arial" w:hAnsi="Arial" w:cs="Arial"/>
                <w:i/>
              </w:rPr>
              <w:t>(Please expand space as required to fit judging comments).</w:t>
            </w:r>
          </w:p>
          <w:p w14:paraId="07316B15" w14:textId="12E2160A" w:rsidR="00B8317E" w:rsidRDefault="00B8317E" w:rsidP="00297856">
            <w:pPr>
              <w:rPr>
                <w:rFonts w:ascii="Arial" w:hAnsi="Arial" w:cs="Arial"/>
                <w:b/>
              </w:rPr>
            </w:pPr>
          </w:p>
          <w:p w14:paraId="5383A623" w14:textId="7D77E5BD" w:rsidR="00B8317E" w:rsidRPr="00B4578C" w:rsidRDefault="00FA2C15" w:rsidP="00297856">
            <w:pPr>
              <w:rPr>
                <w:rFonts w:ascii="Arial" w:hAnsi="Arial" w:cs="Arial"/>
                <w:b/>
              </w:rPr>
            </w:pPr>
            <w:r>
              <w:rPr>
                <w:rFonts w:ascii="Arial" w:hAnsi="Arial" w:cs="Arial"/>
                <w:b/>
              </w:rPr>
              <w:t xml:space="preserve">Tewkesbury in Bloom and its supporters have embraced the challenges </w:t>
            </w:r>
            <w:r w:rsidR="00FD34BE">
              <w:rPr>
                <w:rFonts w:ascii="Arial" w:hAnsi="Arial" w:cs="Arial"/>
                <w:b/>
              </w:rPr>
              <w:t xml:space="preserve">provided by regular flooding and those </w:t>
            </w:r>
            <w:r>
              <w:rPr>
                <w:rFonts w:ascii="Arial" w:hAnsi="Arial" w:cs="Arial"/>
                <w:b/>
              </w:rPr>
              <w:t xml:space="preserve">that </w:t>
            </w:r>
            <w:r w:rsidR="00FD34BE">
              <w:rPr>
                <w:rFonts w:ascii="Arial" w:hAnsi="Arial" w:cs="Arial"/>
                <w:b/>
              </w:rPr>
              <w:t>Covid lockdowns have left</w:t>
            </w:r>
            <w:r>
              <w:rPr>
                <w:rFonts w:ascii="Arial" w:hAnsi="Arial" w:cs="Arial"/>
                <w:b/>
              </w:rPr>
              <w:t xml:space="preserve"> in a very impressive way. </w:t>
            </w:r>
            <w:r w:rsidR="00F74FDC">
              <w:rPr>
                <w:rFonts w:ascii="Arial" w:hAnsi="Arial" w:cs="Arial"/>
                <w:b/>
              </w:rPr>
              <w:t xml:space="preserve">The team have taken on extra jobs as the council have reduced their maintenance input. </w:t>
            </w:r>
            <w:r>
              <w:rPr>
                <w:rFonts w:ascii="Arial" w:hAnsi="Arial" w:cs="Arial"/>
                <w:b/>
              </w:rPr>
              <w:t xml:space="preserve">The town is a pleasure to visit with its colourful displays and historic medieval </w:t>
            </w:r>
            <w:r w:rsidR="00FD34BE">
              <w:rPr>
                <w:rFonts w:ascii="Arial" w:hAnsi="Arial" w:cs="Arial"/>
                <w:b/>
              </w:rPr>
              <w:t>banners, which</w:t>
            </w:r>
            <w:r>
              <w:rPr>
                <w:rFonts w:ascii="Arial" w:hAnsi="Arial" w:cs="Arial"/>
                <w:b/>
              </w:rPr>
              <w:t xml:space="preserve"> brighten up the streets</w:t>
            </w:r>
            <w:r w:rsidR="00FD34BE">
              <w:rPr>
                <w:rFonts w:ascii="Arial" w:hAnsi="Arial" w:cs="Arial"/>
                <w:b/>
              </w:rPr>
              <w:t xml:space="preserve"> and enhance the appearance of so many buildings</w:t>
            </w:r>
            <w:r>
              <w:rPr>
                <w:rFonts w:ascii="Arial" w:hAnsi="Arial" w:cs="Arial"/>
                <w:b/>
              </w:rPr>
              <w:t>. Signage and interpretation boards are well placed around the town to enhance the experience of locals and tourists alike</w:t>
            </w:r>
            <w:r w:rsidR="00FD34BE">
              <w:rPr>
                <w:rFonts w:ascii="Arial" w:hAnsi="Arial" w:cs="Arial"/>
                <w:b/>
              </w:rPr>
              <w:t xml:space="preserve"> in this unique and historic town</w:t>
            </w:r>
            <w:r>
              <w:rPr>
                <w:rFonts w:ascii="Arial" w:hAnsi="Arial" w:cs="Arial"/>
                <w:b/>
              </w:rPr>
              <w:t xml:space="preserve">. </w:t>
            </w:r>
            <w:r w:rsidR="00F74FDC">
              <w:rPr>
                <w:rFonts w:ascii="Arial" w:hAnsi="Arial" w:cs="Arial"/>
                <w:b/>
              </w:rPr>
              <w:t xml:space="preserve">The small </w:t>
            </w:r>
            <w:r>
              <w:rPr>
                <w:rFonts w:ascii="Arial" w:hAnsi="Arial" w:cs="Arial"/>
                <w:b/>
              </w:rPr>
              <w:t>TiB</w:t>
            </w:r>
            <w:r w:rsidR="00F74FDC">
              <w:rPr>
                <w:rFonts w:ascii="Arial" w:hAnsi="Arial" w:cs="Arial"/>
                <w:b/>
              </w:rPr>
              <w:t xml:space="preserve"> team</w:t>
            </w:r>
            <w:r>
              <w:rPr>
                <w:rFonts w:ascii="Arial" w:hAnsi="Arial" w:cs="Arial"/>
                <w:b/>
              </w:rPr>
              <w:t xml:space="preserve"> have a wonderful range of contrasting displays including their new street planters, the garden at Marina Court, </w:t>
            </w:r>
            <w:r w:rsidR="00FD34BE">
              <w:rPr>
                <w:rFonts w:ascii="Arial" w:hAnsi="Arial" w:cs="Arial"/>
                <w:b/>
              </w:rPr>
              <w:t xml:space="preserve">the Little Lock Garden, King Johns Bridge, the Town Hall and Anglo American Gardens, the Secret Garden, the Victoria Pleasure Gardens and so much more including a wonderful display at the caravan site. </w:t>
            </w:r>
            <w:r w:rsidR="00F74FDC">
              <w:rPr>
                <w:rFonts w:ascii="Arial" w:hAnsi="Arial" w:cs="Arial"/>
                <w:b/>
              </w:rPr>
              <w:t xml:space="preserve">The colour scheme has been chosen to celebrate the Queen’s Platinum Jubilee. </w:t>
            </w:r>
            <w:r w:rsidR="00FD34BE">
              <w:rPr>
                <w:rFonts w:ascii="Arial" w:hAnsi="Arial" w:cs="Arial"/>
                <w:b/>
              </w:rPr>
              <w:t xml:space="preserve">The Nature Reserve and the Ham are a very special and unique feature for the involvement of all. </w:t>
            </w:r>
            <w:r w:rsidR="00303054">
              <w:rPr>
                <w:rFonts w:ascii="Arial" w:hAnsi="Arial" w:cs="Arial"/>
                <w:b/>
              </w:rPr>
              <w:t>A well deserved Gold for Tewkesbury.</w:t>
            </w:r>
          </w:p>
          <w:p w14:paraId="7C896C3F" w14:textId="77777777" w:rsidR="00B8317E" w:rsidRPr="00B4578C" w:rsidRDefault="00B8317E" w:rsidP="00297856">
            <w:pPr>
              <w:rPr>
                <w:rFonts w:ascii="Arial" w:hAnsi="Arial" w:cs="Arial"/>
                <w:b/>
              </w:rPr>
            </w:pPr>
          </w:p>
          <w:p w14:paraId="3F0A9D6E" w14:textId="77777777" w:rsidR="00B8317E" w:rsidRPr="00B4578C" w:rsidRDefault="00B8317E" w:rsidP="00297856">
            <w:pPr>
              <w:rPr>
                <w:rFonts w:ascii="Arial" w:hAnsi="Arial" w:cs="Arial"/>
                <w:b/>
              </w:rPr>
            </w:pPr>
          </w:p>
        </w:tc>
      </w:tr>
    </w:tbl>
    <w:p w14:paraId="46B2BB86" w14:textId="77777777" w:rsidR="00297856" w:rsidRPr="00B4578C" w:rsidRDefault="006343CF">
      <w:pPr>
        <w:rPr>
          <w:rFonts w:ascii="Arial" w:hAnsi="Arial" w:cs="Arial"/>
        </w:rPr>
      </w:pPr>
      <w:r w:rsidRPr="00B4578C">
        <w:rPr>
          <w:rFonts w:ascii="Arial" w:hAnsi="Arial" w:cs="Arial"/>
        </w:rPr>
        <w:br w:type="page"/>
      </w:r>
    </w:p>
    <w:tbl>
      <w:tblPr>
        <w:tblStyle w:val="TableGrid"/>
        <w:tblW w:w="15026" w:type="dxa"/>
        <w:tblInd w:w="-5" w:type="dxa"/>
        <w:tblLayout w:type="fixed"/>
        <w:tblLook w:val="04A0" w:firstRow="1" w:lastRow="0" w:firstColumn="1" w:lastColumn="0" w:noHBand="0" w:noVBand="1"/>
      </w:tblPr>
      <w:tblGrid>
        <w:gridCol w:w="498"/>
        <w:gridCol w:w="4322"/>
        <w:gridCol w:w="2551"/>
        <w:gridCol w:w="2552"/>
        <w:gridCol w:w="2551"/>
        <w:gridCol w:w="2552"/>
      </w:tblGrid>
      <w:tr w:rsidR="00496E2C" w:rsidRPr="00B4578C" w14:paraId="33BCA17F" w14:textId="77777777" w:rsidTr="0031046C">
        <w:tc>
          <w:tcPr>
            <w:tcW w:w="15026" w:type="dxa"/>
            <w:gridSpan w:val="6"/>
          </w:tcPr>
          <w:p w14:paraId="51D0EE74" w14:textId="1A4351A3" w:rsidR="00496E2C" w:rsidRDefault="00496E2C">
            <w:pPr>
              <w:rPr>
                <w:rFonts w:ascii="Arial" w:hAnsi="Arial" w:cs="Arial"/>
                <w:i/>
              </w:rPr>
            </w:pPr>
            <w:r w:rsidRPr="00B4578C">
              <w:rPr>
                <w:rFonts w:ascii="Arial" w:hAnsi="Arial" w:cs="Arial"/>
                <w:b/>
                <w:i/>
              </w:rPr>
              <w:lastRenderedPageBreak/>
              <w:t>Judges Feedback Section A – Horticultur</w:t>
            </w:r>
            <w:r w:rsidR="00764515">
              <w:rPr>
                <w:rFonts w:ascii="Arial" w:hAnsi="Arial" w:cs="Arial"/>
                <w:b/>
                <w:i/>
              </w:rPr>
              <w:t>e</w:t>
            </w:r>
            <w:r w:rsidRPr="00B4578C">
              <w:rPr>
                <w:rFonts w:ascii="Arial" w:hAnsi="Arial" w:cs="Arial"/>
                <w:b/>
                <w:i/>
              </w:rPr>
              <w:t>:</w:t>
            </w:r>
            <w:r w:rsidR="003D0FE8">
              <w:rPr>
                <w:rFonts w:ascii="Arial" w:hAnsi="Arial" w:cs="Arial"/>
                <w:i/>
              </w:rPr>
              <w:t xml:space="preserve"> </w:t>
            </w:r>
            <w:r w:rsidR="00FF48D1">
              <w:rPr>
                <w:rFonts w:ascii="Arial" w:hAnsi="Arial" w:cs="Arial"/>
                <w:i/>
              </w:rPr>
              <w:t>(Please expand space as required to fit judging comments).</w:t>
            </w:r>
          </w:p>
          <w:p w14:paraId="239F890C" w14:textId="77777777" w:rsidR="00303054" w:rsidRPr="003D0FE8" w:rsidRDefault="00303054">
            <w:pPr>
              <w:rPr>
                <w:rFonts w:ascii="Arial" w:hAnsi="Arial" w:cs="Arial"/>
                <w:i/>
              </w:rPr>
            </w:pPr>
          </w:p>
          <w:p w14:paraId="51BDAB31" w14:textId="37397526" w:rsidR="00293E59" w:rsidRDefault="00303054">
            <w:pPr>
              <w:rPr>
                <w:rFonts w:ascii="Arial" w:hAnsi="Arial" w:cs="Arial"/>
                <w:b/>
              </w:rPr>
            </w:pPr>
            <w:r>
              <w:rPr>
                <w:rFonts w:ascii="Arial" w:hAnsi="Arial" w:cs="Arial"/>
                <w:b/>
              </w:rPr>
              <w:t xml:space="preserve">The town is colourful and welcoming with vibrant planting in carefully positioned </w:t>
            </w:r>
            <w:r w:rsidR="00B35C24">
              <w:rPr>
                <w:rFonts w:ascii="Arial" w:hAnsi="Arial" w:cs="Arial"/>
                <w:b/>
              </w:rPr>
              <w:t xml:space="preserve">well maintained </w:t>
            </w:r>
            <w:r w:rsidR="00A971A4">
              <w:rPr>
                <w:rFonts w:ascii="Arial" w:hAnsi="Arial" w:cs="Arial"/>
                <w:b/>
              </w:rPr>
              <w:t>self-watering</w:t>
            </w:r>
            <w:r w:rsidR="00293E59">
              <w:rPr>
                <w:rFonts w:ascii="Arial" w:hAnsi="Arial" w:cs="Arial"/>
                <w:b/>
              </w:rPr>
              <w:t xml:space="preserve"> </w:t>
            </w:r>
            <w:r>
              <w:rPr>
                <w:rFonts w:ascii="Arial" w:hAnsi="Arial" w:cs="Arial"/>
                <w:b/>
              </w:rPr>
              <w:t>planters</w:t>
            </w:r>
            <w:r w:rsidR="00F807D8">
              <w:rPr>
                <w:rFonts w:ascii="Arial" w:hAnsi="Arial" w:cs="Arial"/>
                <w:b/>
              </w:rPr>
              <w:t xml:space="preserve"> using peat free compost and Alpaca poo!</w:t>
            </w:r>
            <w:r>
              <w:rPr>
                <w:rFonts w:ascii="Arial" w:hAnsi="Arial" w:cs="Arial"/>
                <w:b/>
              </w:rPr>
              <w:t xml:space="preserve">. </w:t>
            </w:r>
          </w:p>
          <w:p w14:paraId="7189E5F0" w14:textId="3B25B323" w:rsidR="00293E59" w:rsidRDefault="00B35C24">
            <w:pPr>
              <w:rPr>
                <w:rFonts w:ascii="Arial" w:hAnsi="Arial" w:cs="Arial"/>
                <w:b/>
              </w:rPr>
            </w:pPr>
            <w:r>
              <w:rPr>
                <w:rFonts w:ascii="Arial" w:hAnsi="Arial" w:cs="Arial"/>
                <w:b/>
              </w:rPr>
              <w:t xml:space="preserve">Marina Court is an immaculate garden providing a relaxing space to visitors and residents. The garden is well planned and </w:t>
            </w:r>
            <w:r w:rsidR="00722EA4">
              <w:rPr>
                <w:rFonts w:ascii="Arial" w:hAnsi="Arial" w:cs="Arial"/>
                <w:b/>
              </w:rPr>
              <w:t>maintained</w:t>
            </w:r>
            <w:r>
              <w:rPr>
                <w:rFonts w:ascii="Arial" w:hAnsi="Arial" w:cs="Arial"/>
                <w:b/>
              </w:rPr>
              <w:t xml:space="preserve"> using the ‘right plant, right place’ principle superbly. </w:t>
            </w:r>
          </w:p>
          <w:p w14:paraId="336D883B" w14:textId="02995322" w:rsidR="00293E59" w:rsidRDefault="00B35C24">
            <w:pPr>
              <w:rPr>
                <w:rFonts w:ascii="Arial" w:hAnsi="Arial" w:cs="Arial"/>
                <w:b/>
              </w:rPr>
            </w:pPr>
            <w:r>
              <w:rPr>
                <w:rFonts w:ascii="Arial" w:hAnsi="Arial" w:cs="Arial"/>
                <w:b/>
              </w:rPr>
              <w:t xml:space="preserve">The Little Garden by the lock is a pretty garden to pass through despite the constant battle with dog mess. </w:t>
            </w:r>
            <w:r w:rsidR="00F807D8">
              <w:rPr>
                <w:rFonts w:ascii="Arial" w:hAnsi="Arial" w:cs="Arial"/>
                <w:b/>
              </w:rPr>
              <w:t xml:space="preserve">It is good to see the bee hotel and some pollinator friendly planting. </w:t>
            </w:r>
            <w:r w:rsidR="00A971A4">
              <w:rPr>
                <w:rFonts w:ascii="Arial" w:hAnsi="Arial" w:cs="Arial"/>
                <w:b/>
              </w:rPr>
              <w:t xml:space="preserve">Perhaps some thought to perennial planting under the trees would help with long term sustainability. </w:t>
            </w:r>
          </w:p>
          <w:p w14:paraId="7C825C3B" w14:textId="77777777" w:rsidR="00293E59" w:rsidRDefault="00B35C24">
            <w:pPr>
              <w:rPr>
                <w:rFonts w:ascii="Arial" w:hAnsi="Arial" w:cs="Arial"/>
                <w:b/>
              </w:rPr>
            </w:pPr>
            <w:r>
              <w:rPr>
                <w:rFonts w:ascii="Arial" w:hAnsi="Arial" w:cs="Arial"/>
                <w:b/>
              </w:rPr>
              <w:t>The Town Hall garden is managed to enhance opportunities f</w:t>
            </w:r>
            <w:r w:rsidR="00293E59">
              <w:rPr>
                <w:rFonts w:ascii="Arial" w:hAnsi="Arial" w:cs="Arial"/>
                <w:b/>
              </w:rPr>
              <w:t>or wildlife,</w:t>
            </w:r>
            <w:r>
              <w:rPr>
                <w:rFonts w:ascii="Arial" w:hAnsi="Arial" w:cs="Arial"/>
                <w:b/>
              </w:rPr>
              <w:t xml:space="preserve"> pollinator insects</w:t>
            </w:r>
            <w:r w:rsidR="00293E59">
              <w:rPr>
                <w:rFonts w:ascii="Arial" w:hAnsi="Arial" w:cs="Arial"/>
                <w:b/>
              </w:rPr>
              <w:t xml:space="preserve"> and butterflies,</w:t>
            </w:r>
            <w:r>
              <w:rPr>
                <w:rFonts w:ascii="Arial" w:hAnsi="Arial" w:cs="Arial"/>
                <w:b/>
              </w:rPr>
              <w:t xml:space="preserve"> and </w:t>
            </w:r>
            <w:r w:rsidR="00293E59">
              <w:rPr>
                <w:rFonts w:ascii="Arial" w:hAnsi="Arial" w:cs="Arial"/>
                <w:b/>
              </w:rPr>
              <w:t>explanatory labelling is provided</w:t>
            </w:r>
            <w:r>
              <w:rPr>
                <w:rFonts w:ascii="Arial" w:hAnsi="Arial" w:cs="Arial"/>
                <w:b/>
              </w:rPr>
              <w:t xml:space="preserve"> using recycled materials. </w:t>
            </w:r>
          </w:p>
          <w:p w14:paraId="5758ABC2" w14:textId="23EFC13E" w:rsidR="00496E2C" w:rsidRDefault="00B35C24">
            <w:pPr>
              <w:rPr>
                <w:rFonts w:ascii="Arial" w:hAnsi="Arial" w:cs="Arial"/>
                <w:b/>
              </w:rPr>
            </w:pPr>
            <w:r>
              <w:rPr>
                <w:rFonts w:ascii="Arial" w:hAnsi="Arial" w:cs="Arial"/>
                <w:b/>
              </w:rPr>
              <w:t xml:space="preserve">The Victoria Garden </w:t>
            </w:r>
            <w:r w:rsidR="00F74FDC">
              <w:rPr>
                <w:rFonts w:ascii="Arial" w:hAnsi="Arial" w:cs="Arial"/>
                <w:b/>
              </w:rPr>
              <w:t>has coped</w:t>
            </w:r>
            <w:r>
              <w:rPr>
                <w:rFonts w:ascii="Arial" w:hAnsi="Arial" w:cs="Arial"/>
                <w:b/>
              </w:rPr>
              <w:t xml:space="preserve"> </w:t>
            </w:r>
            <w:r w:rsidR="00F74FDC">
              <w:rPr>
                <w:rFonts w:ascii="Arial" w:hAnsi="Arial" w:cs="Arial"/>
                <w:b/>
              </w:rPr>
              <w:t>a particularly difficult</w:t>
            </w:r>
            <w:r>
              <w:rPr>
                <w:rFonts w:ascii="Arial" w:hAnsi="Arial" w:cs="Arial"/>
                <w:b/>
              </w:rPr>
              <w:t xml:space="preserve"> flooding </w:t>
            </w:r>
            <w:r w:rsidR="00F74FDC">
              <w:rPr>
                <w:rFonts w:ascii="Arial" w:hAnsi="Arial" w:cs="Arial"/>
                <w:b/>
              </w:rPr>
              <w:t xml:space="preserve">season this year after storm Eunice and others, using </w:t>
            </w:r>
            <w:r>
              <w:rPr>
                <w:rFonts w:ascii="Arial" w:hAnsi="Arial" w:cs="Arial"/>
                <w:b/>
              </w:rPr>
              <w:t xml:space="preserve">careful plant selection and the roses flourish. </w:t>
            </w:r>
            <w:r w:rsidR="00F807D8">
              <w:rPr>
                <w:rFonts w:ascii="Arial" w:hAnsi="Arial" w:cs="Arial"/>
                <w:b/>
              </w:rPr>
              <w:t xml:space="preserve">The garden is moving towards perennial displays and year round interest. </w:t>
            </w:r>
          </w:p>
          <w:p w14:paraId="59097915" w14:textId="2B05EC34" w:rsidR="00496E2C" w:rsidRPr="00B4578C" w:rsidRDefault="00293E59">
            <w:pPr>
              <w:rPr>
                <w:rFonts w:ascii="Arial" w:hAnsi="Arial" w:cs="Arial"/>
                <w:b/>
                <w:i/>
              </w:rPr>
            </w:pPr>
            <w:r>
              <w:rPr>
                <w:rFonts w:ascii="Arial" w:hAnsi="Arial" w:cs="Arial"/>
                <w:b/>
              </w:rPr>
              <w:t>The Secret Garden is a real treasure maintained to provide a peaceful setting.</w:t>
            </w:r>
          </w:p>
          <w:p w14:paraId="5B770A1F" w14:textId="77777777" w:rsidR="00496E2C" w:rsidRPr="00B4578C" w:rsidRDefault="00496E2C">
            <w:pPr>
              <w:rPr>
                <w:rFonts w:ascii="Arial" w:hAnsi="Arial" w:cs="Arial"/>
                <w:b/>
                <w:i/>
              </w:rPr>
            </w:pPr>
          </w:p>
          <w:p w14:paraId="00CC2BE5" w14:textId="77777777" w:rsidR="00496E2C" w:rsidRPr="00B4578C" w:rsidRDefault="00496E2C">
            <w:pPr>
              <w:rPr>
                <w:rFonts w:ascii="Arial" w:hAnsi="Arial" w:cs="Arial"/>
                <w:b/>
                <w:i/>
              </w:rPr>
            </w:pPr>
          </w:p>
        </w:tc>
      </w:tr>
      <w:tr w:rsidR="00496E2C" w:rsidRPr="00B4578C" w14:paraId="0BF676AA" w14:textId="77777777" w:rsidTr="0031046C">
        <w:tc>
          <w:tcPr>
            <w:tcW w:w="15026" w:type="dxa"/>
            <w:gridSpan w:val="6"/>
          </w:tcPr>
          <w:p w14:paraId="668C4C8B" w14:textId="1AADF152" w:rsidR="00496E2C" w:rsidRPr="00B4578C" w:rsidRDefault="00496E2C">
            <w:pPr>
              <w:rPr>
                <w:rFonts w:ascii="Arial" w:hAnsi="Arial" w:cs="Arial"/>
                <w:b/>
                <w:i/>
              </w:rPr>
            </w:pPr>
            <w:r w:rsidRPr="00B4578C">
              <w:rPr>
                <w:rFonts w:ascii="Arial" w:hAnsi="Arial" w:cs="Arial"/>
                <w:b/>
                <w:i/>
              </w:rPr>
              <w:t>Judges Feedback Section B – Environment:</w:t>
            </w:r>
            <w:r w:rsidR="00FF48D1">
              <w:rPr>
                <w:rFonts w:ascii="Arial" w:hAnsi="Arial" w:cs="Arial"/>
                <w:i/>
              </w:rPr>
              <w:t xml:space="preserve"> (Please expand space as required to fit judging comments).</w:t>
            </w:r>
          </w:p>
          <w:p w14:paraId="2F6159CF" w14:textId="77777777" w:rsidR="00496E2C" w:rsidRPr="00B4578C" w:rsidRDefault="00496E2C">
            <w:pPr>
              <w:rPr>
                <w:rFonts w:ascii="Arial" w:hAnsi="Arial" w:cs="Arial"/>
                <w:b/>
                <w:i/>
              </w:rPr>
            </w:pPr>
          </w:p>
          <w:p w14:paraId="44E9B5C6" w14:textId="468A7FA6" w:rsidR="0041580A" w:rsidRDefault="00293E59">
            <w:pPr>
              <w:rPr>
                <w:rFonts w:ascii="Arial" w:hAnsi="Arial" w:cs="Arial"/>
                <w:b/>
              </w:rPr>
            </w:pPr>
            <w:r>
              <w:rPr>
                <w:rFonts w:ascii="Arial" w:hAnsi="Arial" w:cs="Arial"/>
                <w:b/>
              </w:rPr>
              <w:t xml:space="preserve">Tewkesbury offers a unique environment with its well managed nature reserve and Ham. </w:t>
            </w:r>
            <w:r w:rsidR="00F807D8">
              <w:rPr>
                <w:rFonts w:ascii="Arial" w:hAnsi="Arial" w:cs="Arial"/>
                <w:b/>
              </w:rPr>
              <w:t xml:space="preserve">Rapid progress is being made here with the help of government funding.  </w:t>
            </w:r>
            <w:r>
              <w:rPr>
                <w:rFonts w:ascii="Arial" w:hAnsi="Arial" w:cs="Arial"/>
                <w:b/>
              </w:rPr>
              <w:t>The Green Lung project offers free workshops in a wide variety of topics which are available to all</w:t>
            </w:r>
            <w:r w:rsidR="0041580A">
              <w:rPr>
                <w:rFonts w:ascii="Arial" w:hAnsi="Arial" w:cs="Arial"/>
                <w:b/>
              </w:rPr>
              <w:t xml:space="preserve"> throughout the year</w:t>
            </w:r>
            <w:r w:rsidR="00F807D8">
              <w:rPr>
                <w:rFonts w:ascii="Arial" w:hAnsi="Arial" w:cs="Arial"/>
                <w:b/>
              </w:rPr>
              <w:t>.</w:t>
            </w:r>
          </w:p>
          <w:p w14:paraId="44BF2C2C" w14:textId="3E2DB3EB" w:rsidR="00496E2C" w:rsidRDefault="00F807D8">
            <w:pPr>
              <w:rPr>
                <w:rFonts w:ascii="Arial" w:hAnsi="Arial" w:cs="Arial"/>
                <w:b/>
              </w:rPr>
            </w:pPr>
            <w:r>
              <w:rPr>
                <w:rFonts w:ascii="Arial" w:hAnsi="Arial" w:cs="Arial"/>
                <w:b/>
              </w:rPr>
              <w:t>The people ofTewkesbury are very fortunate to have a conservation project such as this on their doorsteps</w:t>
            </w:r>
            <w:r w:rsidR="007212B6">
              <w:rPr>
                <w:rFonts w:ascii="Arial" w:hAnsi="Arial" w:cs="Arial"/>
                <w:b/>
              </w:rPr>
              <w:t xml:space="preserve"> complete with breeding Curlews</w:t>
            </w:r>
            <w:r>
              <w:rPr>
                <w:rFonts w:ascii="Arial" w:hAnsi="Arial" w:cs="Arial"/>
                <w:b/>
              </w:rPr>
              <w:t xml:space="preserve">. </w:t>
            </w:r>
            <w:r w:rsidR="00293E59">
              <w:rPr>
                <w:rFonts w:ascii="Arial" w:hAnsi="Arial" w:cs="Arial"/>
                <w:b/>
              </w:rPr>
              <w:t xml:space="preserve">What a fantastic asset to the town. Citizen Science encourages education and opportunities </w:t>
            </w:r>
            <w:r w:rsidR="00A971A4">
              <w:rPr>
                <w:rFonts w:ascii="Arial" w:hAnsi="Arial" w:cs="Arial"/>
                <w:b/>
              </w:rPr>
              <w:t xml:space="preserve">to learn about and enjoy the special habitats to be found here. </w:t>
            </w:r>
            <w:r w:rsidR="007212B6">
              <w:rPr>
                <w:rFonts w:ascii="Arial" w:hAnsi="Arial" w:cs="Arial"/>
                <w:b/>
              </w:rPr>
              <w:t xml:space="preserve">An eel pass is under development and the improving habitat has seen the return of </w:t>
            </w:r>
            <w:r w:rsidR="00722EA4">
              <w:rPr>
                <w:rFonts w:ascii="Arial" w:hAnsi="Arial" w:cs="Arial"/>
                <w:b/>
              </w:rPr>
              <w:t>O</w:t>
            </w:r>
            <w:r w:rsidR="007212B6">
              <w:rPr>
                <w:rFonts w:ascii="Arial" w:hAnsi="Arial" w:cs="Arial"/>
                <w:b/>
              </w:rPr>
              <w:t xml:space="preserve">tters.  </w:t>
            </w:r>
            <w:r w:rsidR="00A971A4">
              <w:rPr>
                <w:rFonts w:ascii="Arial" w:hAnsi="Arial" w:cs="Arial"/>
                <w:b/>
              </w:rPr>
              <w:t xml:space="preserve">These habitats are surveyed and monitored to great effect- very impressive! </w:t>
            </w:r>
          </w:p>
          <w:p w14:paraId="54437B2C" w14:textId="2E3502DA" w:rsidR="00496E2C" w:rsidRPr="00B4578C" w:rsidRDefault="00A971A4">
            <w:pPr>
              <w:rPr>
                <w:rFonts w:ascii="Arial" w:hAnsi="Arial" w:cs="Arial"/>
                <w:b/>
                <w:i/>
              </w:rPr>
            </w:pPr>
            <w:r>
              <w:rPr>
                <w:rFonts w:ascii="Arial" w:hAnsi="Arial" w:cs="Arial"/>
                <w:b/>
              </w:rPr>
              <w:t>There is careful consideration given to choice of plants in the display areas and this is demonstrated in the Town hall garden where plants are chosen carefully with sustainability in mind.</w:t>
            </w:r>
          </w:p>
          <w:p w14:paraId="3BD917D5" w14:textId="77777777" w:rsidR="00496E2C" w:rsidRPr="00B4578C" w:rsidRDefault="00496E2C">
            <w:pPr>
              <w:rPr>
                <w:rFonts w:ascii="Arial" w:hAnsi="Arial" w:cs="Arial"/>
                <w:b/>
                <w:i/>
              </w:rPr>
            </w:pPr>
          </w:p>
          <w:p w14:paraId="12741FD9" w14:textId="77777777" w:rsidR="00496E2C" w:rsidRPr="00B4578C" w:rsidRDefault="00496E2C">
            <w:pPr>
              <w:rPr>
                <w:rFonts w:ascii="Arial" w:hAnsi="Arial" w:cs="Arial"/>
                <w:b/>
                <w:i/>
              </w:rPr>
            </w:pPr>
          </w:p>
        </w:tc>
      </w:tr>
      <w:tr w:rsidR="00496E2C" w:rsidRPr="00B4578C" w14:paraId="4CC2D2F1" w14:textId="77777777" w:rsidTr="0031046C">
        <w:tc>
          <w:tcPr>
            <w:tcW w:w="15026" w:type="dxa"/>
            <w:gridSpan w:val="6"/>
          </w:tcPr>
          <w:p w14:paraId="09331F65" w14:textId="0F08AE71" w:rsidR="00496E2C" w:rsidRPr="00B4578C" w:rsidRDefault="00496E2C">
            <w:pPr>
              <w:rPr>
                <w:rFonts w:ascii="Arial" w:hAnsi="Arial" w:cs="Arial"/>
                <w:b/>
                <w:i/>
              </w:rPr>
            </w:pPr>
            <w:r w:rsidRPr="00B4578C">
              <w:rPr>
                <w:rFonts w:ascii="Arial" w:hAnsi="Arial" w:cs="Arial"/>
                <w:b/>
                <w:i/>
              </w:rPr>
              <w:t xml:space="preserve">Judges Feedback </w:t>
            </w:r>
            <w:r w:rsidR="007E4336">
              <w:rPr>
                <w:rFonts w:ascii="Arial" w:hAnsi="Arial" w:cs="Arial"/>
                <w:b/>
                <w:i/>
              </w:rPr>
              <w:t>S</w:t>
            </w:r>
            <w:r w:rsidRPr="00B4578C">
              <w:rPr>
                <w:rFonts w:ascii="Arial" w:hAnsi="Arial" w:cs="Arial"/>
                <w:b/>
                <w:i/>
              </w:rPr>
              <w:t>ection C – Community:</w:t>
            </w:r>
            <w:r w:rsidR="003D0FE8">
              <w:rPr>
                <w:rFonts w:ascii="Arial" w:hAnsi="Arial" w:cs="Arial"/>
                <w:i/>
              </w:rPr>
              <w:t xml:space="preserve"> (</w:t>
            </w:r>
            <w:r w:rsidR="00FF48D1">
              <w:rPr>
                <w:rFonts w:ascii="Arial" w:hAnsi="Arial" w:cs="Arial"/>
                <w:i/>
              </w:rPr>
              <w:t>Please expand space as required to fit judging comments).</w:t>
            </w:r>
          </w:p>
          <w:p w14:paraId="09480BAF" w14:textId="09D2CA28" w:rsidR="00496E2C" w:rsidRDefault="00496E2C">
            <w:pPr>
              <w:rPr>
                <w:rFonts w:ascii="Arial" w:hAnsi="Arial" w:cs="Arial"/>
                <w:b/>
                <w:i/>
              </w:rPr>
            </w:pPr>
          </w:p>
          <w:p w14:paraId="76A21AD3" w14:textId="509A1054" w:rsidR="00A971A4" w:rsidRPr="00A971A4" w:rsidRDefault="00A971A4">
            <w:pPr>
              <w:rPr>
                <w:rFonts w:ascii="Arial" w:hAnsi="Arial" w:cs="Arial"/>
                <w:b/>
              </w:rPr>
            </w:pPr>
            <w:r>
              <w:rPr>
                <w:rFonts w:ascii="Arial" w:hAnsi="Arial" w:cs="Arial"/>
                <w:b/>
              </w:rPr>
              <w:t>Tewkesbury offers a very impressive range of events throughout the year offering entertain</w:t>
            </w:r>
            <w:r w:rsidR="0041580A">
              <w:rPr>
                <w:rFonts w:ascii="Arial" w:hAnsi="Arial" w:cs="Arial"/>
                <w:b/>
              </w:rPr>
              <w:t xml:space="preserve">ment and interest to all. There is a strong sense of community and the people here clearly appreciate the benefits that they have. The history of the town is never forgotten with excellent signage and interpretation </w:t>
            </w:r>
            <w:r w:rsidR="007212B6">
              <w:rPr>
                <w:rFonts w:ascii="Arial" w:hAnsi="Arial" w:cs="Arial"/>
                <w:b/>
              </w:rPr>
              <w:t>boards</w:t>
            </w:r>
            <w:r w:rsidR="0041580A">
              <w:rPr>
                <w:rFonts w:ascii="Arial" w:hAnsi="Arial" w:cs="Arial"/>
                <w:b/>
              </w:rPr>
              <w:t xml:space="preserve"> throughout the town</w:t>
            </w:r>
            <w:r w:rsidR="007212B6">
              <w:rPr>
                <w:rFonts w:ascii="Arial" w:hAnsi="Arial" w:cs="Arial"/>
                <w:b/>
              </w:rPr>
              <w:t xml:space="preserve"> </w:t>
            </w:r>
            <w:r w:rsidR="0041580A">
              <w:rPr>
                <w:rFonts w:ascii="Arial" w:hAnsi="Arial" w:cs="Arial"/>
                <w:b/>
              </w:rPr>
              <w:t xml:space="preserve">. Support from a wide range of groups is clearly in eveidence. It is good to see the provision of new sectioned pots which enable smaller sponsors to contribute. The town uses grants effectively with ongoing plans for the future. </w:t>
            </w:r>
            <w:r w:rsidR="007212B6">
              <w:rPr>
                <w:rFonts w:ascii="Arial" w:hAnsi="Arial" w:cs="Arial"/>
                <w:b/>
              </w:rPr>
              <w:t xml:space="preserve">Social media is used to ask for support in weeding and planting. </w:t>
            </w:r>
          </w:p>
          <w:p w14:paraId="2BF4EF93" w14:textId="77777777" w:rsidR="00496E2C" w:rsidRPr="00B4578C" w:rsidRDefault="00496E2C">
            <w:pPr>
              <w:rPr>
                <w:rFonts w:ascii="Arial" w:hAnsi="Arial" w:cs="Arial"/>
                <w:b/>
                <w:i/>
              </w:rPr>
            </w:pPr>
          </w:p>
          <w:p w14:paraId="3986D985" w14:textId="5CE3D915" w:rsidR="00496E2C" w:rsidRDefault="00496E2C">
            <w:pPr>
              <w:rPr>
                <w:rFonts w:ascii="Arial" w:hAnsi="Arial" w:cs="Arial"/>
                <w:b/>
                <w:i/>
              </w:rPr>
            </w:pPr>
          </w:p>
          <w:p w14:paraId="2C0BDB10" w14:textId="77777777" w:rsidR="00722EA4" w:rsidRPr="00B4578C" w:rsidRDefault="00722EA4">
            <w:pPr>
              <w:rPr>
                <w:rFonts w:ascii="Arial" w:hAnsi="Arial" w:cs="Arial"/>
                <w:b/>
                <w:i/>
              </w:rPr>
            </w:pPr>
          </w:p>
          <w:p w14:paraId="05538A34" w14:textId="77777777" w:rsidR="00496E2C" w:rsidRPr="00B4578C" w:rsidRDefault="00496E2C">
            <w:pPr>
              <w:rPr>
                <w:rFonts w:ascii="Arial" w:hAnsi="Arial" w:cs="Arial"/>
                <w:b/>
                <w:i/>
              </w:rPr>
            </w:pPr>
          </w:p>
          <w:p w14:paraId="70E999EB" w14:textId="77777777" w:rsidR="00496E2C" w:rsidRPr="00B4578C" w:rsidRDefault="00496E2C">
            <w:pPr>
              <w:rPr>
                <w:rFonts w:ascii="Arial" w:hAnsi="Arial" w:cs="Arial"/>
                <w:b/>
                <w:i/>
              </w:rPr>
            </w:pPr>
          </w:p>
        </w:tc>
      </w:tr>
      <w:tr w:rsidR="00BE29AF" w:rsidRPr="00B4578C" w14:paraId="178F39FD" w14:textId="77777777" w:rsidTr="003256BC">
        <w:tc>
          <w:tcPr>
            <w:tcW w:w="498" w:type="dxa"/>
          </w:tcPr>
          <w:p w14:paraId="69234A14" w14:textId="77777777" w:rsidR="00BE29AF" w:rsidRPr="00B4578C" w:rsidRDefault="00BE29AF" w:rsidP="005B5824">
            <w:pPr>
              <w:rPr>
                <w:rFonts w:ascii="Arial" w:hAnsi="Arial" w:cs="Arial"/>
              </w:rPr>
            </w:pPr>
          </w:p>
        </w:tc>
        <w:tc>
          <w:tcPr>
            <w:tcW w:w="4322" w:type="dxa"/>
          </w:tcPr>
          <w:p w14:paraId="09DDDC00" w14:textId="77777777" w:rsidR="00BE29AF" w:rsidRPr="00B4578C" w:rsidRDefault="00BE29AF" w:rsidP="005B5824">
            <w:pPr>
              <w:rPr>
                <w:rFonts w:ascii="Arial" w:hAnsi="Arial" w:cs="Arial"/>
              </w:rPr>
            </w:pPr>
          </w:p>
        </w:tc>
        <w:tc>
          <w:tcPr>
            <w:tcW w:w="2551" w:type="dxa"/>
          </w:tcPr>
          <w:p w14:paraId="02F3FA14" w14:textId="79D2A48C" w:rsidR="00DF6A22" w:rsidRPr="00B4578C" w:rsidRDefault="00BE29AF" w:rsidP="00A226E4">
            <w:pPr>
              <w:jc w:val="center"/>
              <w:rPr>
                <w:rFonts w:ascii="Arial" w:hAnsi="Arial" w:cs="Arial"/>
                <w:b/>
              </w:rPr>
            </w:pPr>
            <w:r w:rsidRPr="00B4578C">
              <w:rPr>
                <w:rFonts w:ascii="Arial" w:hAnsi="Arial" w:cs="Arial"/>
                <w:b/>
              </w:rPr>
              <w:t>10-9</w:t>
            </w:r>
          </w:p>
        </w:tc>
        <w:tc>
          <w:tcPr>
            <w:tcW w:w="2552" w:type="dxa"/>
          </w:tcPr>
          <w:p w14:paraId="64CD8424" w14:textId="1B55B298" w:rsidR="00BE29AF" w:rsidRPr="00B4578C" w:rsidRDefault="00BE29AF" w:rsidP="00A226E4">
            <w:pPr>
              <w:jc w:val="center"/>
              <w:rPr>
                <w:rFonts w:ascii="Arial" w:hAnsi="Arial" w:cs="Arial"/>
                <w:b/>
              </w:rPr>
            </w:pPr>
            <w:r w:rsidRPr="00B4578C">
              <w:rPr>
                <w:rFonts w:ascii="Arial" w:hAnsi="Arial" w:cs="Arial"/>
                <w:b/>
              </w:rPr>
              <w:t>8</w:t>
            </w:r>
          </w:p>
        </w:tc>
        <w:tc>
          <w:tcPr>
            <w:tcW w:w="2551" w:type="dxa"/>
          </w:tcPr>
          <w:p w14:paraId="3B533FBC" w14:textId="41B12C6A" w:rsidR="00BE29AF" w:rsidRPr="00B4578C" w:rsidRDefault="00764515" w:rsidP="00A226E4">
            <w:pPr>
              <w:jc w:val="center"/>
              <w:rPr>
                <w:rFonts w:ascii="Arial" w:hAnsi="Arial" w:cs="Arial"/>
                <w:b/>
              </w:rPr>
            </w:pPr>
            <w:r>
              <w:rPr>
                <w:rFonts w:ascii="Arial" w:hAnsi="Arial" w:cs="Arial"/>
                <w:b/>
              </w:rPr>
              <w:t>7-6</w:t>
            </w:r>
          </w:p>
        </w:tc>
        <w:tc>
          <w:tcPr>
            <w:tcW w:w="2552" w:type="dxa"/>
          </w:tcPr>
          <w:p w14:paraId="03C0D3EF" w14:textId="4501A504" w:rsidR="00BE29AF" w:rsidRPr="00B4578C" w:rsidRDefault="00A226E4" w:rsidP="00A226E4">
            <w:pPr>
              <w:jc w:val="center"/>
              <w:rPr>
                <w:rFonts w:ascii="Arial" w:hAnsi="Arial" w:cs="Arial"/>
                <w:b/>
              </w:rPr>
            </w:pPr>
            <w:r>
              <w:rPr>
                <w:rFonts w:ascii="Arial" w:hAnsi="Arial" w:cs="Arial"/>
                <w:b/>
              </w:rPr>
              <w:t>5</w:t>
            </w:r>
          </w:p>
        </w:tc>
      </w:tr>
      <w:tr w:rsidR="000A0788" w:rsidRPr="000A0788" w14:paraId="54DBA758" w14:textId="77777777" w:rsidTr="003256BC">
        <w:tc>
          <w:tcPr>
            <w:tcW w:w="498" w:type="dxa"/>
          </w:tcPr>
          <w:p w14:paraId="6CB0614B" w14:textId="77777777" w:rsidR="00DF6A22" w:rsidRPr="000A0788" w:rsidRDefault="00DF6A22" w:rsidP="00DF6A22">
            <w:pPr>
              <w:rPr>
                <w:rFonts w:ascii="Arial" w:hAnsi="Arial" w:cs="Arial"/>
                <w:b/>
              </w:rPr>
            </w:pPr>
            <w:r w:rsidRPr="000A0788">
              <w:rPr>
                <w:rFonts w:ascii="Arial" w:hAnsi="Arial" w:cs="Arial"/>
                <w:b/>
              </w:rPr>
              <w:t>A1</w:t>
            </w:r>
          </w:p>
        </w:tc>
        <w:tc>
          <w:tcPr>
            <w:tcW w:w="4322" w:type="dxa"/>
          </w:tcPr>
          <w:p w14:paraId="459177E7" w14:textId="77777777" w:rsidR="00DF6A22" w:rsidRPr="000A0788" w:rsidRDefault="00DF6A22" w:rsidP="001D7E02">
            <w:pPr>
              <w:jc w:val="center"/>
              <w:rPr>
                <w:rFonts w:ascii="Arial" w:hAnsi="Arial" w:cs="Arial"/>
                <w:b/>
                <w:u w:val="single"/>
              </w:rPr>
            </w:pPr>
            <w:r w:rsidRPr="000A0788">
              <w:rPr>
                <w:rFonts w:ascii="Arial" w:hAnsi="Arial" w:cs="Arial"/>
                <w:b/>
                <w:u w:val="single"/>
              </w:rPr>
              <w:t>Overall Impression</w:t>
            </w:r>
          </w:p>
          <w:p w14:paraId="16987BB6" w14:textId="77777777" w:rsidR="007249A6" w:rsidRPr="000A0788" w:rsidRDefault="007249A6" w:rsidP="001D7E02">
            <w:pPr>
              <w:jc w:val="center"/>
              <w:rPr>
                <w:rFonts w:ascii="Arial" w:hAnsi="Arial" w:cs="Arial"/>
              </w:rPr>
            </w:pPr>
          </w:p>
          <w:p w14:paraId="341458E6" w14:textId="77777777" w:rsidR="009E3654" w:rsidRPr="000A0788" w:rsidRDefault="006D0B21" w:rsidP="001D7E02">
            <w:pPr>
              <w:jc w:val="center"/>
              <w:rPr>
                <w:rFonts w:ascii="Arial" w:hAnsi="Arial" w:cs="Arial"/>
                <w:sz w:val="24"/>
                <w:szCs w:val="24"/>
              </w:rPr>
            </w:pPr>
            <w:r w:rsidRPr="000A0788">
              <w:rPr>
                <w:rFonts w:ascii="Arial" w:hAnsi="Arial" w:cs="Arial"/>
              </w:rPr>
              <w:t xml:space="preserve">Taking account of all relevant factors, how strong is the impact of the entry </w:t>
            </w:r>
            <w:r w:rsidR="00685519" w:rsidRPr="000A0788">
              <w:rPr>
                <w:rFonts w:ascii="Arial" w:hAnsi="Arial" w:cs="Arial"/>
              </w:rPr>
              <w:t>in</w:t>
            </w:r>
            <w:r w:rsidRPr="000A0788">
              <w:rPr>
                <w:rFonts w:ascii="Arial" w:hAnsi="Arial" w:cs="Arial"/>
              </w:rPr>
              <w:t xml:space="preserve"> creating a memorable impression? </w:t>
            </w:r>
            <w:r w:rsidR="00777F9E" w:rsidRPr="000A0788">
              <w:rPr>
                <w:rFonts w:ascii="Arial" w:hAnsi="Arial" w:cs="Arial"/>
              </w:rPr>
              <w:t>Are</w:t>
            </w:r>
            <w:r w:rsidR="000C3D45" w:rsidRPr="000A0788">
              <w:rPr>
                <w:rFonts w:ascii="Arial" w:hAnsi="Arial" w:cs="Arial"/>
              </w:rPr>
              <w:t xml:space="preserve"> </w:t>
            </w:r>
            <w:r w:rsidR="00777F9E" w:rsidRPr="000A0788">
              <w:rPr>
                <w:rFonts w:ascii="Arial" w:hAnsi="Arial" w:cs="Arial"/>
              </w:rPr>
              <w:t>designs and materials used appropriate to the</w:t>
            </w:r>
            <w:r w:rsidR="009133A1" w:rsidRPr="000A0788">
              <w:rPr>
                <w:rFonts w:ascii="Arial" w:hAnsi="Arial" w:cs="Arial"/>
              </w:rPr>
              <w:t>ir</w:t>
            </w:r>
            <w:r w:rsidR="00777F9E" w:rsidRPr="000A0788">
              <w:rPr>
                <w:rFonts w:ascii="Arial" w:hAnsi="Arial" w:cs="Arial"/>
              </w:rPr>
              <w:t xml:space="preserve"> locations? Emphasis</w:t>
            </w:r>
            <w:r w:rsidR="00E21359" w:rsidRPr="000A0788">
              <w:rPr>
                <w:rFonts w:ascii="Arial" w:hAnsi="Arial" w:cs="Arial"/>
              </w:rPr>
              <w:t xml:space="preserve"> here is</w:t>
            </w:r>
            <w:r w:rsidR="00777F9E" w:rsidRPr="000A0788">
              <w:rPr>
                <w:rFonts w:ascii="Arial" w:hAnsi="Arial" w:cs="Arial"/>
              </w:rPr>
              <w:t xml:space="preserve"> on </w:t>
            </w:r>
            <w:r w:rsidRPr="000A0788">
              <w:rPr>
                <w:rFonts w:ascii="Arial" w:hAnsi="Arial" w:cs="Arial"/>
              </w:rPr>
              <w:t>coordinat</w:t>
            </w:r>
            <w:r w:rsidR="00764515" w:rsidRPr="000A0788">
              <w:rPr>
                <w:rFonts w:ascii="Arial" w:hAnsi="Arial" w:cs="Arial"/>
              </w:rPr>
              <w:t>ion</w:t>
            </w:r>
            <w:r w:rsidRPr="000A0788">
              <w:rPr>
                <w:rFonts w:ascii="Arial" w:hAnsi="Arial" w:cs="Arial"/>
              </w:rPr>
              <w:t xml:space="preserve"> and overall quality</w:t>
            </w:r>
            <w:r w:rsidRPr="000A0788">
              <w:rPr>
                <w:rFonts w:ascii="Arial" w:hAnsi="Arial" w:cs="Arial"/>
                <w:sz w:val="24"/>
                <w:szCs w:val="24"/>
              </w:rPr>
              <w:t>.</w:t>
            </w:r>
          </w:p>
          <w:p w14:paraId="289B3AD8" w14:textId="150D236A" w:rsidR="005C4B59" w:rsidRPr="000A0788" w:rsidRDefault="005C4B59" w:rsidP="001D7E02">
            <w:pPr>
              <w:jc w:val="center"/>
              <w:rPr>
                <w:rFonts w:ascii="Arial" w:hAnsi="Arial" w:cs="Arial"/>
                <w:u w:val="single"/>
              </w:rPr>
            </w:pPr>
          </w:p>
        </w:tc>
        <w:tc>
          <w:tcPr>
            <w:tcW w:w="2551" w:type="dxa"/>
          </w:tcPr>
          <w:p w14:paraId="662D413D" w14:textId="41E53562" w:rsidR="00DF6A22" w:rsidRPr="000A0788" w:rsidRDefault="00DF6A22" w:rsidP="001D7E02">
            <w:pPr>
              <w:jc w:val="center"/>
              <w:rPr>
                <w:rFonts w:ascii="Arial" w:hAnsi="Arial" w:cs="Arial"/>
              </w:rPr>
            </w:pPr>
            <w:r w:rsidRPr="000A0788">
              <w:rPr>
                <w:rFonts w:ascii="Arial" w:hAnsi="Arial" w:cs="Arial"/>
              </w:rPr>
              <w:t xml:space="preserve">High impact with </w:t>
            </w:r>
            <w:r w:rsidRPr="000A0788">
              <w:rPr>
                <w:rFonts w:ascii="Arial" w:hAnsi="Arial" w:cs="Arial"/>
                <w:b/>
              </w:rPr>
              <w:t>excellent</w:t>
            </w:r>
            <w:r w:rsidRPr="000A0788">
              <w:rPr>
                <w:rFonts w:ascii="Arial" w:hAnsi="Arial" w:cs="Arial"/>
              </w:rPr>
              <w:t xml:space="preserve"> attention to detail delivering the desired results in </w:t>
            </w:r>
            <w:r w:rsidR="00691D6D" w:rsidRPr="000A0788">
              <w:rPr>
                <w:rFonts w:ascii="Arial" w:hAnsi="Arial" w:cs="Arial"/>
              </w:rPr>
              <w:t>an</w:t>
            </w:r>
            <w:r w:rsidRPr="000A0788">
              <w:rPr>
                <w:rFonts w:ascii="Arial" w:hAnsi="Arial" w:cs="Arial"/>
              </w:rPr>
              <w:t xml:space="preserve"> appropriate </w:t>
            </w:r>
            <w:r w:rsidR="00691D6D" w:rsidRPr="000A0788">
              <w:rPr>
                <w:rFonts w:ascii="Arial" w:hAnsi="Arial" w:cs="Arial"/>
              </w:rPr>
              <w:t xml:space="preserve">and consistent </w:t>
            </w:r>
            <w:r w:rsidRPr="000A0788">
              <w:rPr>
                <w:rFonts w:ascii="Arial" w:hAnsi="Arial" w:cs="Arial"/>
              </w:rPr>
              <w:t>manner.</w:t>
            </w:r>
          </w:p>
        </w:tc>
        <w:tc>
          <w:tcPr>
            <w:tcW w:w="2552" w:type="dxa"/>
          </w:tcPr>
          <w:p w14:paraId="712CBA04" w14:textId="54B1A0A7" w:rsidR="00DF6A22" w:rsidRPr="000A0788" w:rsidRDefault="00A409C0" w:rsidP="001D7E02">
            <w:pPr>
              <w:jc w:val="center"/>
              <w:rPr>
                <w:rFonts w:ascii="Arial" w:hAnsi="Arial" w:cs="Arial"/>
              </w:rPr>
            </w:pPr>
            <w:r w:rsidRPr="000A0788">
              <w:rPr>
                <w:rFonts w:ascii="Arial" w:hAnsi="Arial" w:cs="Arial"/>
              </w:rPr>
              <w:t xml:space="preserve">Most areas </w:t>
            </w:r>
            <w:r w:rsidR="000250DB" w:rsidRPr="000A0788">
              <w:rPr>
                <w:rFonts w:ascii="Arial" w:hAnsi="Arial" w:cs="Arial"/>
              </w:rPr>
              <w:t>are</w:t>
            </w:r>
            <w:r w:rsidRPr="000A0788">
              <w:rPr>
                <w:rFonts w:ascii="Arial" w:hAnsi="Arial" w:cs="Arial"/>
              </w:rPr>
              <w:t xml:space="preserve"> high impact with</w:t>
            </w:r>
            <w:r w:rsidR="00DF6A22" w:rsidRPr="000A0788">
              <w:rPr>
                <w:rFonts w:ascii="Arial" w:hAnsi="Arial" w:cs="Arial"/>
              </w:rPr>
              <w:t xml:space="preserve"> </w:t>
            </w:r>
            <w:r w:rsidR="00DF6A22" w:rsidRPr="000A0788">
              <w:rPr>
                <w:rFonts w:ascii="Arial" w:hAnsi="Arial" w:cs="Arial"/>
                <w:b/>
              </w:rPr>
              <w:t>very good</w:t>
            </w:r>
            <w:r w:rsidR="00DF6A22" w:rsidRPr="000A0788">
              <w:rPr>
                <w:rFonts w:ascii="Arial" w:hAnsi="Arial" w:cs="Arial"/>
              </w:rPr>
              <w:t xml:space="preserve"> attention to detail </w:t>
            </w:r>
            <w:r w:rsidR="000250DB" w:rsidRPr="000A0788">
              <w:rPr>
                <w:rFonts w:ascii="Arial" w:hAnsi="Arial" w:cs="Arial"/>
              </w:rPr>
              <w:t>al</w:t>
            </w:r>
            <w:r w:rsidR="00DF6A22" w:rsidRPr="000A0788">
              <w:rPr>
                <w:rFonts w:ascii="Arial" w:hAnsi="Arial" w:cs="Arial"/>
              </w:rPr>
              <w:t xml:space="preserve">though </w:t>
            </w:r>
            <w:r w:rsidR="00940C00" w:rsidRPr="000A0788">
              <w:rPr>
                <w:rFonts w:ascii="Arial" w:hAnsi="Arial" w:cs="Arial"/>
              </w:rPr>
              <w:t>some inconsistencies.</w:t>
            </w:r>
          </w:p>
          <w:p w14:paraId="5BE92B21" w14:textId="77777777" w:rsidR="00DF6A22" w:rsidRPr="000A0788" w:rsidRDefault="00DF6A22" w:rsidP="001D7E02">
            <w:pPr>
              <w:jc w:val="center"/>
              <w:rPr>
                <w:rFonts w:ascii="Arial" w:hAnsi="Arial" w:cs="Arial"/>
              </w:rPr>
            </w:pPr>
          </w:p>
          <w:p w14:paraId="1B287E9C" w14:textId="77777777" w:rsidR="00DF6A22" w:rsidRPr="000A0788" w:rsidRDefault="00DF6A22" w:rsidP="001D7E02">
            <w:pPr>
              <w:jc w:val="center"/>
              <w:rPr>
                <w:rFonts w:ascii="Arial" w:hAnsi="Arial" w:cs="Arial"/>
              </w:rPr>
            </w:pPr>
          </w:p>
        </w:tc>
        <w:tc>
          <w:tcPr>
            <w:tcW w:w="2551" w:type="dxa"/>
          </w:tcPr>
          <w:p w14:paraId="7B8DF68B" w14:textId="435051BC" w:rsidR="00DF6A22" w:rsidRPr="000A0788" w:rsidRDefault="00DF6A22" w:rsidP="001D7E02">
            <w:pPr>
              <w:jc w:val="center"/>
              <w:rPr>
                <w:rFonts w:ascii="Arial" w:hAnsi="Arial" w:cs="Arial"/>
              </w:rPr>
            </w:pPr>
            <w:r w:rsidRPr="000A0788">
              <w:rPr>
                <w:rFonts w:ascii="Arial" w:hAnsi="Arial" w:cs="Arial"/>
                <w:b/>
              </w:rPr>
              <w:t>Good</w:t>
            </w:r>
            <w:r w:rsidRPr="000A0788">
              <w:rPr>
                <w:rFonts w:ascii="Arial" w:hAnsi="Arial" w:cs="Arial"/>
              </w:rPr>
              <w:t xml:space="preserve"> overall </w:t>
            </w:r>
            <w:r w:rsidR="009E07E6" w:rsidRPr="000A0788">
              <w:rPr>
                <w:rFonts w:ascii="Arial" w:hAnsi="Arial" w:cs="Arial"/>
              </w:rPr>
              <w:t xml:space="preserve">impact </w:t>
            </w:r>
            <w:r w:rsidRPr="000A0788">
              <w:rPr>
                <w:rFonts w:ascii="Arial" w:hAnsi="Arial" w:cs="Arial"/>
              </w:rPr>
              <w:t xml:space="preserve">although not always balanced. Some areas make an impact </w:t>
            </w:r>
            <w:r w:rsidR="00B25226" w:rsidRPr="000A0788">
              <w:rPr>
                <w:rFonts w:ascii="Arial" w:hAnsi="Arial" w:cs="Arial"/>
              </w:rPr>
              <w:t xml:space="preserve">but </w:t>
            </w:r>
            <w:r w:rsidRPr="000A0788">
              <w:rPr>
                <w:rFonts w:ascii="Arial" w:hAnsi="Arial" w:cs="Arial"/>
              </w:rPr>
              <w:t xml:space="preserve">others need to be more vibrant </w:t>
            </w:r>
            <w:r w:rsidR="009B7BC0" w:rsidRPr="000A0788">
              <w:rPr>
                <w:rFonts w:ascii="Arial" w:hAnsi="Arial" w:cs="Arial"/>
              </w:rPr>
              <w:t xml:space="preserve">with </w:t>
            </w:r>
            <w:r w:rsidRPr="000A0788">
              <w:rPr>
                <w:rFonts w:ascii="Arial" w:hAnsi="Arial" w:cs="Arial"/>
              </w:rPr>
              <w:t>better design.</w:t>
            </w:r>
          </w:p>
        </w:tc>
        <w:tc>
          <w:tcPr>
            <w:tcW w:w="2552" w:type="dxa"/>
          </w:tcPr>
          <w:p w14:paraId="10382477" w14:textId="3D6CFC9C" w:rsidR="00DF6A22" w:rsidRPr="000A0788" w:rsidRDefault="00DF6A22" w:rsidP="001D7E02">
            <w:pPr>
              <w:jc w:val="center"/>
              <w:rPr>
                <w:rFonts w:ascii="Arial" w:hAnsi="Arial" w:cs="Arial"/>
              </w:rPr>
            </w:pPr>
            <w:r w:rsidRPr="000A0788">
              <w:rPr>
                <w:rFonts w:ascii="Arial" w:hAnsi="Arial" w:cs="Arial"/>
              </w:rPr>
              <w:t xml:space="preserve">Although </w:t>
            </w:r>
            <w:r w:rsidR="00A409C0" w:rsidRPr="000A0788">
              <w:rPr>
                <w:rFonts w:ascii="Arial" w:hAnsi="Arial" w:cs="Arial"/>
              </w:rPr>
              <w:t xml:space="preserve">generally </w:t>
            </w:r>
            <w:r w:rsidRPr="000A0788">
              <w:rPr>
                <w:rFonts w:ascii="Arial" w:hAnsi="Arial" w:cs="Arial"/>
                <w:b/>
              </w:rPr>
              <w:t>satisfactory</w:t>
            </w:r>
            <w:r w:rsidR="008D3A36" w:rsidRPr="000A0788">
              <w:rPr>
                <w:rFonts w:ascii="Arial" w:hAnsi="Arial" w:cs="Arial"/>
              </w:rPr>
              <w:t xml:space="preserve">, </w:t>
            </w:r>
            <w:r w:rsidRPr="000A0788">
              <w:rPr>
                <w:rFonts w:ascii="Arial" w:hAnsi="Arial" w:cs="Arial"/>
              </w:rPr>
              <w:t xml:space="preserve">more attention to detail is required in order to </w:t>
            </w:r>
            <w:r w:rsidR="00A409C0" w:rsidRPr="000A0788">
              <w:rPr>
                <w:rFonts w:ascii="Arial" w:hAnsi="Arial" w:cs="Arial"/>
              </w:rPr>
              <w:t xml:space="preserve">increase </w:t>
            </w:r>
            <w:r w:rsidRPr="000A0788">
              <w:rPr>
                <w:rFonts w:ascii="Arial" w:hAnsi="Arial" w:cs="Arial"/>
              </w:rPr>
              <w:t xml:space="preserve">impact and </w:t>
            </w:r>
            <w:r w:rsidR="00A409C0" w:rsidRPr="000A0788">
              <w:rPr>
                <w:rFonts w:ascii="Arial" w:hAnsi="Arial" w:cs="Arial"/>
              </w:rPr>
              <w:t xml:space="preserve">improve </w:t>
            </w:r>
            <w:r w:rsidRPr="000A0788">
              <w:rPr>
                <w:rFonts w:ascii="Arial" w:hAnsi="Arial" w:cs="Arial"/>
              </w:rPr>
              <w:t>consisten</w:t>
            </w:r>
            <w:r w:rsidR="00A409C0" w:rsidRPr="000A0788">
              <w:rPr>
                <w:rFonts w:ascii="Arial" w:hAnsi="Arial" w:cs="Arial"/>
              </w:rPr>
              <w:t xml:space="preserve">cy of </w:t>
            </w:r>
            <w:r w:rsidRPr="000A0788">
              <w:rPr>
                <w:rFonts w:ascii="Arial" w:hAnsi="Arial" w:cs="Arial"/>
              </w:rPr>
              <w:t>design.</w:t>
            </w:r>
          </w:p>
        </w:tc>
      </w:tr>
      <w:tr w:rsidR="000A0788" w:rsidRPr="000A0788" w14:paraId="0F81CE56" w14:textId="77777777" w:rsidTr="003256BC">
        <w:tc>
          <w:tcPr>
            <w:tcW w:w="498" w:type="dxa"/>
          </w:tcPr>
          <w:p w14:paraId="09AFCB11" w14:textId="77777777" w:rsidR="00DF6A22" w:rsidRPr="000A0788" w:rsidRDefault="00DF6A22" w:rsidP="00DF6A22">
            <w:pPr>
              <w:rPr>
                <w:rFonts w:ascii="Arial" w:hAnsi="Arial" w:cs="Arial"/>
                <w:b/>
              </w:rPr>
            </w:pPr>
          </w:p>
        </w:tc>
        <w:tc>
          <w:tcPr>
            <w:tcW w:w="4322" w:type="dxa"/>
          </w:tcPr>
          <w:p w14:paraId="380DF476" w14:textId="77777777" w:rsidR="00DF6A22" w:rsidRPr="000A0788" w:rsidRDefault="00DF6A22" w:rsidP="00DF6A22">
            <w:pPr>
              <w:rPr>
                <w:rFonts w:ascii="Arial" w:hAnsi="Arial" w:cs="Arial"/>
                <w:b/>
                <w:u w:val="single"/>
              </w:rPr>
            </w:pPr>
          </w:p>
        </w:tc>
        <w:tc>
          <w:tcPr>
            <w:tcW w:w="2551" w:type="dxa"/>
          </w:tcPr>
          <w:p w14:paraId="0A682FEF" w14:textId="77777777" w:rsidR="00DF6A22" w:rsidRPr="000A0788" w:rsidRDefault="00DF6A22" w:rsidP="00DF6A22">
            <w:pPr>
              <w:rPr>
                <w:rFonts w:ascii="Arial" w:hAnsi="Arial" w:cs="Arial"/>
                <w:b/>
              </w:rPr>
            </w:pPr>
          </w:p>
        </w:tc>
        <w:tc>
          <w:tcPr>
            <w:tcW w:w="2552" w:type="dxa"/>
          </w:tcPr>
          <w:p w14:paraId="5A0387DD" w14:textId="77777777" w:rsidR="00DF6A22" w:rsidRPr="000A0788" w:rsidRDefault="00DF6A22" w:rsidP="00DF6A22">
            <w:pPr>
              <w:rPr>
                <w:rFonts w:ascii="Arial" w:hAnsi="Arial" w:cs="Arial"/>
              </w:rPr>
            </w:pPr>
          </w:p>
        </w:tc>
        <w:tc>
          <w:tcPr>
            <w:tcW w:w="2551" w:type="dxa"/>
          </w:tcPr>
          <w:p w14:paraId="54801149" w14:textId="77777777" w:rsidR="00DF6A22" w:rsidRPr="000A0788" w:rsidRDefault="00DF6A22" w:rsidP="00DF6A22">
            <w:pPr>
              <w:rPr>
                <w:rFonts w:ascii="Arial" w:hAnsi="Arial" w:cs="Arial"/>
              </w:rPr>
            </w:pPr>
          </w:p>
        </w:tc>
        <w:tc>
          <w:tcPr>
            <w:tcW w:w="2552" w:type="dxa"/>
          </w:tcPr>
          <w:p w14:paraId="5023FBDB" w14:textId="77777777" w:rsidR="00DF6A22" w:rsidRPr="000A0788" w:rsidRDefault="00DF6A22" w:rsidP="00DF6A22">
            <w:pPr>
              <w:rPr>
                <w:rFonts w:ascii="Arial" w:hAnsi="Arial" w:cs="Arial"/>
              </w:rPr>
            </w:pPr>
          </w:p>
        </w:tc>
      </w:tr>
      <w:tr w:rsidR="000A0788" w:rsidRPr="000A0788" w14:paraId="045F05FA" w14:textId="77777777" w:rsidTr="003256BC">
        <w:tc>
          <w:tcPr>
            <w:tcW w:w="498" w:type="dxa"/>
          </w:tcPr>
          <w:p w14:paraId="01D5818D" w14:textId="77777777" w:rsidR="00DF6A22" w:rsidRPr="000A0788" w:rsidRDefault="00DF6A22" w:rsidP="00DF6A22">
            <w:pPr>
              <w:rPr>
                <w:rFonts w:ascii="Arial" w:hAnsi="Arial" w:cs="Arial"/>
                <w:b/>
              </w:rPr>
            </w:pPr>
            <w:r w:rsidRPr="000A0788">
              <w:rPr>
                <w:rFonts w:ascii="Arial" w:hAnsi="Arial" w:cs="Arial"/>
                <w:b/>
              </w:rPr>
              <w:t>A2</w:t>
            </w:r>
          </w:p>
        </w:tc>
        <w:tc>
          <w:tcPr>
            <w:tcW w:w="4322" w:type="dxa"/>
          </w:tcPr>
          <w:p w14:paraId="76D7BC8F" w14:textId="77777777" w:rsidR="00DF6A22" w:rsidRPr="000A0788" w:rsidRDefault="00DF6A22" w:rsidP="001D7E02">
            <w:pPr>
              <w:jc w:val="center"/>
              <w:rPr>
                <w:rFonts w:ascii="Arial" w:hAnsi="Arial" w:cs="Arial"/>
                <w:b/>
                <w:u w:val="single"/>
              </w:rPr>
            </w:pPr>
            <w:r w:rsidRPr="000A0788">
              <w:rPr>
                <w:rFonts w:ascii="Arial" w:hAnsi="Arial" w:cs="Arial"/>
                <w:b/>
                <w:u w:val="single"/>
              </w:rPr>
              <w:t>Maintenance of Planted Areas</w:t>
            </w:r>
          </w:p>
          <w:p w14:paraId="4D69BEF3" w14:textId="77777777" w:rsidR="00DF6A22" w:rsidRPr="000A0788" w:rsidRDefault="00DF6A22" w:rsidP="001D7E02">
            <w:pPr>
              <w:jc w:val="center"/>
              <w:rPr>
                <w:rFonts w:ascii="Arial" w:hAnsi="Arial" w:cs="Arial"/>
                <w:b/>
                <w:u w:val="single"/>
              </w:rPr>
            </w:pPr>
          </w:p>
          <w:p w14:paraId="2217AFFD" w14:textId="77777777" w:rsidR="001D7E02" w:rsidRPr="000A0788" w:rsidRDefault="00DF6A22" w:rsidP="001D7E02">
            <w:pPr>
              <w:jc w:val="center"/>
              <w:rPr>
                <w:rFonts w:ascii="Arial" w:hAnsi="Arial" w:cs="Arial"/>
              </w:rPr>
            </w:pPr>
            <w:r w:rsidRPr="000A0788">
              <w:rPr>
                <w:rFonts w:ascii="Arial" w:hAnsi="Arial" w:cs="Arial"/>
              </w:rPr>
              <w:t xml:space="preserve">Are </w:t>
            </w:r>
            <w:r w:rsidR="00A409C0" w:rsidRPr="000A0788">
              <w:rPr>
                <w:rFonts w:ascii="Arial" w:hAnsi="Arial" w:cs="Arial"/>
              </w:rPr>
              <w:t xml:space="preserve">the </w:t>
            </w:r>
            <w:r w:rsidRPr="000A0788">
              <w:rPr>
                <w:rFonts w:ascii="Arial" w:hAnsi="Arial" w:cs="Arial"/>
              </w:rPr>
              <w:t xml:space="preserve">areas </w:t>
            </w:r>
            <w:r w:rsidR="00A409C0" w:rsidRPr="000A0788">
              <w:rPr>
                <w:rFonts w:ascii="Arial" w:hAnsi="Arial" w:cs="Arial"/>
              </w:rPr>
              <w:t xml:space="preserve">within the entry </w:t>
            </w:r>
            <w:r w:rsidRPr="000A0788">
              <w:rPr>
                <w:rFonts w:ascii="Arial" w:hAnsi="Arial" w:cs="Arial"/>
              </w:rPr>
              <w:t>maintained to an appropriate standard</w:t>
            </w:r>
            <w:r w:rsidR="00A409C0" w:rsidRPr="000A0788">
              <w:rPr>
                <w:rFonts w:ascii="Arial" w:hAnsi="Arial" w:cs="Arial"/>
              </w:rPr>
              <w:t>,</w:t>
            </w:r>
            <w:r w:rsidRPr="000A0788">
              <w:rPr>
                <w:rFonts w:ascii="Arial" w:hAnsi="Arial" w:cs="Arial"/>
              </w:rPr>
              <w:t xml:space="preserve"> including cultivation, weeding, feeding, pruning, grass maintenance, tree management and maintenance?</w:t>
            </w:r>
          </w:p>
          <w:p w14:paraId="676C71CB" w14:textId="1C668C63" w:rsidR="005C4B59" w:rsidRPr="000A0788" w:rsidRDefault="00BA568F" w:rsidP="00BA568F">
            <w:pPr>
              <w:jc w:val="center"/>
              <w:rPr>
                <w:rFonts w:ascii="Arial" w:hAnsi="Arial" w:cs="Arial"/>
                <w:i/>
              </w:rPr>
            </w:pPr>
            <w:r w:rsidRPr="000A0788">
              <w:rPr>
                <w:rFonts w:ascii="Arial" w:hAnsi="Arial" w:cs="Arial"/>
                <w:i/>
              </w:rPr>
              <w:t>(S</w:t>
            </w:r>
            <w:r w:rsidR="008E1BCF" w:rsidRPr="000A0788">
              <w:rPr>
                <w:rFonts w:ascii="Arial" w:hAnsi="Arial" w:cs="Arial"/>
                <w:i/>
              </w:rPr>
              <w:t>ee B3 for maintenance</w:t>
            </w:r>
            <w:r w:rsidRPr="000A0788">
              <w:rPr>
                <w:rFonts w:ascii="Arial" w:hAnsi="Arial" w:cs="Arial"/>
                <w:i/>
              </w:rPr>
              <w:t xml:space="preserve"> techniques</w:t>
            </w:r>
            <w:r w:rsidR="008E1BCF" w:rsidRPr="000A0788">
              <w:rPr>
                <w:rFonts w:ascii="Arial" w:hAnsi="Arial" w:cs="Arial"/>
                <w:i/>
              </w:rPr>
              <w:t xml:space="preserve">)  </w:t>
            </w:r>
          </w:p>
        </w:tc>
        <w:tc>
          <w:tcPr>
            <w:tcW w:w="2551" w:type="dxa"/>
          </w:tcPr>
          <w:p w14:paraId="46565FC6" w14:textId="56B27D9B" w:rsidR="00E81FB7" w:rsidRPr="000A0788" w:rsidRDefault="00DF6A22" w:rsidP="001D7E02">
            <w:pPr>
              <w:jc w:val="center"/>
              <w:rPr>
                <w:rFonts w:ascii="Arial" w:hAnsi="Arial" w:cs="Arial"/>
              </w:rPr>
            </w:pPr>
            <w:r w:rsidRPr="000A0788">
              <w:rPr>
                <w:rFonts w:ascii="Arial" w:hAnsi="Arial" w:cs="Arial"/>
                <w:b/>
              </w:rPr>
              <w:t>Excellent</w:t>
            </w:r>
            <w:r w:rsidRPr="000A0788">
              <w:rPr>
                <w:rFonts w:ascii="Arial" w:hAnsi="Arial" w:cs="Arial"/>
              </w:rPr>
              <w:t xml:space="preserve"> standards of cultivation. Very consistent throughout. Horticultural maintenance and general care is outstandin</w:t>
            </w:r>
            <w:r w:rsidR="006C2739" w:rsidRPr="000A0788">
              <w:rPr>
                <w:rFonts w:ascii="Arial" w:hAnsi="Arial" w:cs="Arial"/>
              </w:rPr>
              <w:t>g</w:t>
            </w:r>
            <w:r w:rsidR="00984BF3" w:rsidRPr="000A0788">
              <w:rPr>
                <w:rFonts w:ascii="Arial" w:hAnsi="Arial" w:cs="Arial"/>
              </w:rPr>
              <w:t>.</w:t>
            </w:r>
          </w:p>
        </w:tc>
        <w:tc>
          <w:tcPr>
            <w:tcW w:w="2552" w:type="dxa"/>
          </w:tcPr>
          <w:p w14:paraId="7AA4FF66" w14:textId="2CFC8F78" w:rsidR="00DF6A22" w:rsidRPr="000A0788" w:rsidRDefault="00DF6A22" w:rsidP="001D7E02">
            <w:pPr>
              <w:jc w:val="center"/>
              <w:rPr>
                <w:rFonts w:ascii="Arial" w:hAnsi="Arial" w:cs="Arial"/>
              </w:rPr>
            </w:pPr>
            <w:r w:rsidRPr="000A0788">
              <w:rPr>
                <w:rFonts w:ascii="Arial" w:hAnsi="Arial" w:cs="Arial"/>
              </w:rPr>
              <w:t xml:space="preserve">Standards are </w:t>
            </w:r>
            <w:r w:rsidRPr="000A0788">
              <w:rPr>
                <w:rFonts w:ascii="Arial" w:hAnsi="Arial" w:cs="Arial"/>
                <w:b/>
              </w:rPr>
              <w:t>very good</w:t>
            </w:r>
            <w:r w:rsidRPr="000A0788">
              <w:rPr>
                <w:rFonts w:ascii="Arial" w:hAnsi="Arial" w:cs="Arial"/>
              </w:rPr>
              <w:t xml:space="preserve"> with few exceptions. Horticultural m</w:t>
            </w:r>
            <w:r w:rsidR="00685519" w:rsidRPr="000A0788">
              <w:rPr>
                <w:rFonts w:ascii="Arial" w:hAnsi="Arial" w:cs="Arial"/>
              </w:rPr>
              <w:t xml:space="preserve">aintenance is managed </w:t>
            </w:r>
            <w:r w:rsidRPr="000A0788">
              <w:rPr>
                <w:rFonts w:ascii="Arial" w:hAnsi="Arial" w:cs="Arial"/>
              </w:rPr>
              <w:t>consistent</w:t>
            </w:r>
            <w:r w:rsidR="00A409C0" w:rsidRPr="000A0788">
              <w:rPr>
                <w:rFonts w:ascii="Arial" w:hAnsi="Arial" w:cs="Arial"/>
              </w:rPr>
              <w:t>ly</w:t>
            </w:r>
            <w:r w:rsidRPr="000A0788">
              <w:rPr>
                <w:rFonts w:ascii="Arial" w:hAnsi="Arial" w:cs="Arial"/>
              </w:rPr>
              <w:t>.</w:t>
            </w:r>
          </w:p>
        </w:tc>
        <w:tc>
          <w:tcPr>
            <w:tcW w:w="2551" w:type="dxa"/>
          </w:tcPr>
          <w:p w14:paraId="26E6EF68" w14:textId="5C8FA669" w:rsidR="00DF6A22" w:rsidRPr="000A0788" w:rsidRDefault="00DF6A22" w:rsidP="001D7E02">
            <w:pPr>
              <w:jc w:val="center"/>
              <w:rPr>
                <w:rFonts w:ascii="Arial" w:hAnsi="Arial" w:cs="Arial"/>
              </w:rPr>
            </w:pPr>
            <w:r w:rsidRPr="000A0788">
              <w:rPr>
                <w:rFonts w:ascii="Arial" w:hAnsi="Arial" w:cs="Arial"/>
              </w:rPr>
              <w:t xml:space="preserve">Standards of horticultural maintenance are </w:t>
            </w:r>
            <w:r w:rsidRPr="000A0788">
              <w:rPr>
                <w:rFonts w:ascii="Arial" w:hAnsi="Arial" w:cs="Arial"/>
                <w:b/>
              </w:rPr>
              <w:t xml:space="preserve">good </w:t>
            </w:r>
            <w:r w:rsidRPr="000A0788">
              <w:rPr>
                <w:rFonts w:ascii="Arial" w:hAnsi="Arial" w:cs="Arial"/>
              </w:rPr>
              <w:t xml:space="preserve">and fairly consistent. </w:t>
            </w:r>
            <w:r w:rsidR="001D7E02" w:rsidRPr="000A0788">
              <w:rPr>
                <w:rFonts w:ascii="Arial" w:hAnsi="Arial" w:cs="Arial"/>
              </w:rPr>
              <w:t xml:space="preserve">A </w:t>
            </w:r>
            <w:r w:rsidRPr="000A0788">
              <w:rPr>
                <w:rFonts w:ascii="Arial" w:hAnsi="Arial" w:cs="Arial"/>
              </w:rPr>
              <w:t>few exceptions where further attention is required.</w:t>
            </w:r>
          </w:p>
        </w:tc>
        <w:tc>
          <w:tcPr>
            <w:tcW w:w="2552" w:type="dxa"/>
          </w:tcPr>
          <w:p w14:paraId="047B2C4C" w14:textId="461BDC76" w:rsidR="00DF6A22" w:rsidRPr="000A0788" w:rsidRDefault="00DF6A22" w:rsidP="001D7E02">
            <w:pPr>
              <w:jc w:val="center"/>
              <w:rPr>
                <w:rFonts w:ascii="Arial" w:hAnsi="Arial" w:cs="Arial"/>
              </w:rPr>
            </w:pPr>
            <w:r w:rsidRPr="000A0788">
              <w:rPr>
                <w:rFonts w:ascii="Arial" w:hAnsi="Arial" w:cs="Arial"/>
              </w:rPr>
              <w:t xml:space="preserve">Standards are generally </w:t>
            </w:r>
            <w:r w:rsidRPr="000A0788">
              <w:rPr>
                <w:rFonts w:ascii="Arial" w:hAnsi="Arial" w:cs="Arial"/>
                <w:b/>
              </w:rPr>
              <w:t>satisfactory</w:t>
            </w:r>
            <w:r w:rsidRPr="000A0788">
              <w:rPr>
                <w:rFonts w:ascii="Arial" w:hAnsi="Arial" w:cs="Arial"/>
              </w:rPr>
              <w:t xml:space="preserve">. However, the </w:t>
            </w:r>
            <w:r w:rsidR="000250DB" w:rsidRPr="000A0788">
              <w:rPr>
                <w:rFonts w:ascii="Arial" w:hAnsi="Arial" w:cs="Arial"/>
              </w:rPr>
              <w:t xml:space="preserve">horticultural maintenance programme </w:t>
            </w:r>
            <w:r w:rsidRPr="000A0788">
              <w:rPr>
                <w:rFonts w:ascii="Arial" w:hAnsi="Arial" w:cs="Arial"/>
              </w:rPr>
              <w:t>requires further attention to detail in some areas.</w:t>
            </w:r>
          </w:p>
        </w:tc>
      </w:tr>
      <w:tr w:rsidR="000A0788" w:rsidRPr="000A0788" w14:paraId="4DE952AB" w14:textId="77777777" w:rsidTr="003256BC">
        <w:tc>
          <w:tcPr>
            <w:tcW w:w="498" w:type="dxa"/>
          </w:tcPr>
          <w:p w14:paraId="4C74FB4C" w14:textId="77777777" w:rsidR="00DF6A22" w:rsidRPr="000A0788" w:rsidRDefault="00DF6A22" w:rsidP="00DF6A22">
            <w:pPr>
              <w:rPr>
                <w:rFonts w:ascii="Arial" w:hAnsi="Arial" w:cs="Arial"/>
                <w:b/>
              </w:rPr>
            </w:pPr>
          </w:p>
        </w:tc>
        <w:tc>
          <w:tcPr>
            <w:tcW w:w="4322" w:type="dxa"/>
          </w:tcPr>
          <w:p w14:paraId="3ED96448" w14:textId="77777777" w:rsidR="00DF6A22" w:rsidRPr="000A0788" w:rsidRDefault="00DF6A22" w:rsidP="00DF6A22">
            <w:pPr>
              <w:rPr>
                <w:rFonts w:ascii="Arial" w:hAnsi="Arial" w:cs="Arial"/>
                <w:b/>
                <w:u w:val="single"/>
              </w:rPr>
            </w:pPr>
          </w:p>
        </w:tc>
        <w:tc>
          <w:tcPr>
            <w:tcW w:w="2551" w:type="dxa"/>
          </w:tcPr>
          <w:p w14:paraId="34E8F78C" w14:textId="77777777" w:rsidR="00DF6A22" w:rsidRPr="000A0788" w:rsidRDefault="00DF6A22" w:rsidP="00DF6A22">
            <w:pPr>
              <w:rPr>
                <w:rFonts w:ascii="Arial" w:hAnsi="Arial" w:cs="Arial"/>
                <w:b/>
              </w:rPr>
            </w:pPr>
          </w:p>
        </w:tc>
        <w:tc>
          <w:tcPr>
            <w:tcW w:w="2552" w:type="dxa"/>
          </w:tcPr>
          <w:p w14:paraId="686D8415" w14:textId="77777777" w:rsidR="00DF6A22" w:rsidRPr="000A0788" w:rsidRDefault="00DF6A22" w:rsidP="00DF6A22">
            <w:pPr>
              <w:rPr>
                <w:rFonts w:ascii="Arial" w:hAnsi="Arial" w:cs="Arial"/>
              </w:rPr>
            </w:pPr>
          </w:p>
        </w:tc>
        <w:tc>
          <w:tcPr>
            <w:tcW w:w="2551" w:type="dxa"/>
          </w:tcPr>
          <w:p w14:paraId="4C710BBF" w14:textId="77777777" w:rsidR="00DF6A22" w:rsidRPr="000A0788" w:rsidRDefault="00DF6A22" w:rsidP="00DF6A22">
            <w:pPr>
              <w:rPr>
                <w:rFonts w:ascii="Arial" w:hAnsi="Arial" w:cs="Arial"/>
              </w:rPr>
            </w:pPr>
          </w:p>
        </w:tc>
        <w:tc>
          <w:tcPr>
            <w:tcW w:w="2552" w:type="dxa"/>
          </w:tcPr>
          <w:p w14:paraId="27DC6A5E" w14:textId="77777777" w:rsidR="00DF6A22" w:rsidRPr="000A0788" w:rsidRDefault="00DF6A22" w:rsidP="00DF6A22">
            <w:pPr>
              <w:rPr>
                <w:rFonts w:ascii="Arial" w:hAnsi="Arial" w:cs="Arial"/>
              </w:rPr>
            </w:pPr>
          </w:p>
        </w:tc>
      </w:tr>
      <w:tr w:rsidR="000A0788" w:rsidRPr="000A0788" w14:paraId="53A7A1C4" w14:textId="77777777" w:rsidTr="003256BC">
        <w:tc>
          <w:tcPr>
            <w:tcW w:w="498" w:type="dxa"/>
          </w:tcPr>
          <w:p w14:paraId="0B153EA5" w14:textId="77777777" w:rsidR="00DF6A22" w:rsidRPr="000A0788" w:rsidRDefault="00DF6A22" w:rsidP="002166D3">
            <w:pPr>
              <w:rPr>
                <w:rFonts w:ascii="Arial" w:hAnsi="Arial" w:cs="Arial"/>
                <w:b/>
              </w:rPr>
            </w:pPr>
            <w:r w:rsidRPr="000A0788">
              <w:rPr>
                <w:rFonts w:ascii="Arial" w:hAnsi="Arial" w:cs="Arial"/>
                <w:b/>
              </w:rPr>
              <w:t>A</w:t>
            </w:r>
            <w:r w:rsidR="002166D3" w:rsidRPr="000A0788">
              <w:rPr>
                <w:rFonts w:ascii="Arial" w:hAnsi="Arial" w:cs="Arial"/>
                <w:b/>
              </w:rPr>
              <w:t>3</w:t>
            </w:r>
          </w:p>
        </w:tc>
        <w:tc>
          <w:tcPr>
            <w:tcW w:w="4322" w:type="dxa"/>
          </w:tcPr>
          <w:p w14:paraId="4910EF39" w14:textId="77777777" w:rsidR="00DF6A22" w:rsidRPr="000A0788" w:rsidRDefault="00DF6A22" w:rsidP="001D7E02">
            <w:pPr>
              <w:jc w:val="center"/>
              <w:rPr>
                <w:rFonts w:ascii="Arial" w:hAnsi="Arial" w:cs="Arial"/>
                <w:b/>
                <w:u w:val="single"/>
              </w:rPr>
            </w:pPr>
            <w:r w:rsidRPr="000A0788">
              <w:rPr>
                <w:rFonts w:ascii="Arial" w:hAnsi="Arial" w:cs="Arial"/>
                <w:b/>
                <w:u w:val="single"/>
              </w:rPr>
              <w:t>Plant Selection</w:t>
            </w:r>
          </w:p>
          <w:p w14:paraId="29B628C9" w14:textId="77777777" w:rsidR="00DF6A22" w:rsidRPr="000A0788" w:rsidRDefault="00DF6A22" w:rsidP="001D7E02">
            <w:pPr>
              <w:jc w:val="center"/>
              <w:rPr>
                <w:rFonts w:ascii="Arial" w:hAnsi="Arial" w:cs="Arial"/>
                <w:b/>
                <w:u w:val="single"/>
              </w:rPr>
            </w:pPr>
          </w:p>
          <w:p w14:paraId="195D59F4" w14:textId="614ED2DF" w:rsidR="008322B8" w:rsidRPr="000A0788" w:rsidRDefault="00DF6A22" w:rsidP="001D7E02">
            <w:pPr>
              <w:jc w:val="center"/>
              <w:rPr>
                <w:rFonts w:ascii="Arial" w:hAnsi="Arial" w:cs="Arial"/>
              </w:rPr>
            </w:pPr>
            <w:r w:rsidRPr="000A0788">
              <w:rPr>
                <w:rFonts w:ascii="Arial" w:hAnsi="Arial" w:cs="Arial"/>
              </w:rPr>
              <w:t>Are the plants</w:t>
            </w:r>
            <w:r w:rsidR="00CC7949" w:rsidRPr="000A0788">
              <w:rPr>
                <w:rFonts w:ascii="Arial" w:hAnsi="Arial" w:cs="Arial"/>
              </w:rPr>
              <w:t xml:space="preserve"> or trees, </w:t>
            </w:r>
            <w:r w:rsidRPr="000A0788">
              <w:rPr>
                <w:rFonts w:ascii="Arial" w:hAnsi="Arial" w:cs="Arial"/>
              </w:rPr>
              <w:t xml:space="preserve">used in the </w:t>
            </w:r>
            <w:r w:rsidR="00CC7949" w:rsidRPr="000A0788">
              <w:rPr>
                <w:rFonts w:ascii="Arial" w:hAnsi="Arial" w:cs="Arial"/>
              </w:rPr>
              <w:t>p</w:t>
            </w:r>
            <w:r w:rsidRPr="000A0788">
              <w:rPr>
                <w:rFonts w:ascii="Arial" w:hAnsi="Arial" w:cs="Arial"/>
              </w:rPr>
              <w:t>lanting schemes</w:t>
            </w:r>
            <w:r w:rsidR="00CC7949" w:rsidRPr="000A0788">
              <w:rPr>
                <w:rFonts w:ascii="Arial" w:hAnsi="Arial" w:cs="Arial"/>
              </w:rPr>
              <w:t>,</w:t>
            </w:r>
            <w:r w:rsidRPr="000A0788">
              <w:rPr>
                <w:rFonts w:ascii="Arial" w:hAnsi="Arial" w:cs="Arial"/>
              </w:rPr>
              <w:t xml:space="preserve"> suited to their growing conditions</w:t>
            </w:r>
            <w:r w:rsidR="00B73D23" w:rsidRPr="000A0788">
              <w:rPr>
                <w:rFonts w:ascii="Arial" w:hAnsi="Arial" w:cs="Arial"/>
              </w:rPr>
              <w:t>,</w:t>
            </w:r>
            <w:r w:rsidRPr="000A0788">
              <w:rPr>
                <w:rFonts w:ascii="Arial" w:hAnsi="Arial" w:cs="Arial"/>
              </w:rPr>
              <w:t xml:space="preserve"> location</w:t>
            </w:r>
            <w:r w:rsidR="00223FD4" w:rsidRPr="000A0788">
              <w:rPr>
                <w:rFonts w:ascii="Arial" w:hAnsi="Arial" w:cs="Arial"/>
              </w:rPr>
              <w:t>s</w:t>
            </w:r>
            <w:r w:rsidRPr="000A0788">
              <w:rPr>
                <w:rFonts w:ascii="Arial" w:hAnsi="Arial" w:cs="Arial"/>
              </w:rPr>
              <w:t xml:space="preserve"> </w:t>
            </w:r>
            <w:r w:rsidR="00B73D23" w:rsidRPr="000A0788">
              <w:rPr>
                <w:rFonts w:ascii="Arial" w:hAnsi="Arial" w:cs="Arial"/>
              </w:rPr>
              <w:t>and purposes</w:t>
            </w:r>
            <w:r w:rsidR="00ED22BE" w:rsidRPr="000A0788">
              <w:rPr>
                <w:rFonts w:ascii="Arial" w:hAnsi="Arial" w:cs="Arial"/>
              </w:rPr>
              <w:t>?</w:t>
            </w:r>
          </w:p>
          <w:p w14:paraId="16D60180" w14:textId="430FA72C" w:rsidR="005C4B59" w:rsidRPr="000A0788" w:rsidRDefault="00F26312" w:rsidP="00F85D0C">
            <w:pPr>
              <w:jc w:val="center"/>
              <w:rPr>
                <w:rFonts w:ascii="Arial" w:hAnsi="Arial" w:cs="Arial"/>
              </w:rPr>
            </w:pPr>
            <w:r w:rsidRPr="000A0788">
              <w:rPr>
                <w:rFonts w:ascii="Arial" w:hAnsi="Arial" w:cs="Arial"/>
              </w:rPr>
              <w:t>Is there a diverse range of plant-species to attract a variety of insects and wildlife?</w:t>
            </w:r>
            <w:r w:rsidR="007E5418" w:rsidRPr="000A0788">
              <w:rPr>
                <w:rFonts w:ascii="Arial" w:hAnsi="Arial" w:cs="Arial"/>
              </w:rPr>
              <w:t xml:space="preserve"> </w:t>
            </w:r>
            <w:r w:rsidR="00984BF3" w:rsidRPr="000A0788">
              <w:rPr>
                <w:rFonts w:ascii="Arial" w:hAnsi="Arial" w:cs="Arial"/>
              </w:rPr>
              <w:t>Is</w:t>
            </w:r>
            <w:r w:rsidR="00DF6A22" w:rsidRPr="000A0788">
              <w:rPr>
                <w:rFonts w:ascii="Arial" w:hAnsi="Arial" w:cs="Arial"/>
              </w:rPr>
              <w:t xml:space="preserve"> there year</w:t>
            </w:r>
            <w:r w:rsidR="000250DB" w:rsidRPr="000A0788">
              <w:rPr>
                <w:rFonts w:ascii="Arial" w:hAnsi="Arial" w:cs="Arial"/>
              </w:rPr>
              <w:t>-</w:t>
            </w:r>
            <w:r w:rsidR="00DF6A22" w:rsidRPr="000A0788">
              <w:rPr>
                <w:rFonts w:ascii="Arial" w:hAnsi="Arial" w:cs="Arial"/>
              </w:rPr>
              <w:t>round interest</w:t>
            </w:r>
            <w:r w:rsidR="006D7D4A" w:rsidRPr="000A0788">
              <w:rPr>
                <w:rFonts w:ascii="Arial" w:hAnsi="Arial" w:cs="Arial"/>
              </w:rPr>
              <w:t>, where appropriate?</w:t>
            </w:r>
          </w:p>
          <w:p w14:paraId="50CBF964" w14:textId="61947193" w:rsidR="00CC7949" w:rsidRPr="000A0788" w:rsidRDefault="00CC7949" w:rsidP="00F85D0C">
            <w:pPr>
              <w:jc w:val="center"/>
              <w:rPr>
                <w:rFonts w:ascii="Arial" w:hAnsi="Arial" w:cs="Arial"/>
              </w:rPr>
            </w:pPr>
          </w:p>
        </w:tc>
        <w:tc>
          <w:tcPr>
            <w:tcW w:w="2551" w:type="dxa"/>
          </w:tcPr>
          <w:p w14:paraId="3C2B4061" w14:textId="6BC0BB7E" w:rsidR="00DF6A22" w:rsidRPr="000A0788" w:rsidRDefault="00DF6A22" w:rsidP="001D7E02">
            <w:pPr>
              <w:jc w:val="center"/>
              <w:rPr>
                <w:rFonts w:ascii="Arial" w:hAnsi="Arial" w:cs="Arial"/>
              </w:rPr>
            </w:pPr>
            <w:r w:rsidRPr="000A0788">
              <w:rPr>
                <w:rFonts w:ascii="Arial" w:hAnsi="Arial" w:cs="Arial"/>
                <w:b/>
              </w:rPr>
              <w:t xml:space="preserve">Excellent </w:t>
            </w:r>
            <w:r w:rsidRPr="000A0788">
              <w:rPr>
                <w:rFonts w:ascii="Arial" w:hAnsi="Arial" w:cs="Arial"/>
              </w:rPr>
              <w:t>plant selection with extensive year</w:t>
            </w:r>
            <w:r w:rsidR="000250DB" w:rsidRPr="000A0788">
              <w:rPr>
                <w:rFonts w:ascii="Arial" w:hAnsi="Arial" w:cs="Arial"/>
              </w:rPr>
              <w:t>-</w:t>
            </w:r>
            <w:r w:rsidRPr="000A0788">
              <w:rPr>
                <w:rFonts w:ascii="Arial" w:hAnsi="Arial" w:cs="Arial"/>
              </w:rPr>
              <w:t>round interest, and almost no exceptions.</w:t>
            </w:r>
          </w:p>
        </w:tc>
        <w:tc>
          <w:tcPr>
            <w:tcW w:w="2552" w:type="dxa"/>
          </w:tcPr>
          <w:p w14:paraId="625194EA" w14:textId="027F6BDD" w:rsidR="00DF6A22" w:rsidRPr="000A0788" w:rsidRDefault="00DF6A22" w:rsidP="001D7E02">
            <w:pPr>
              <w:jc w:val="center"/>
              <w:rPr>
                <w:rFonts w:ascii="Arial" w:hAnsi="Arial" w:cs="Arial"/>
              </w:rPr>
            </w:pPr>
            <w:r w:rsidRPr="000A0788">
              <w:rPr>
                <w:rFonts w:ascii="Arial" w:hAnsi="Arial" w:cs="Arial"/>
              </w:rPr>
              <w:t xml:space="preserve">Plant selection is </w:t>
            </w:r>
            <w:r w:rsidRPr="000A0788">
              <w:rPr>
                <w:rFonts w:ascii="Arial" w:hAnsi="Arial" w:cs="Arial"/>
                <w:b/>
              </w:rPr>
              <w:t>very good</w:t>
            </w:r>
            <w:r w:rsidRPr="000A0788">
              <w:rPr>
                <w:rFonts w:ascii="Arial" w:hAnsi="Arial" w:cs="Arial"/>
              </w:rPr>
              <w:t xml:space="preserve"> overall with only a few exceptions and ample year</w:t>
            </w:r>
            <w:r w:rsidR="00223FD4" w:rsidRPr="000A0788">
              <w:rPr>
                <w:rFonts w:ascii="Arial" w:hAnsi="Arial" w:cs="Arial"/>
              </w:rPr>
              <w:t>-</w:t>
            </w:r>
            <w:r w:rsidRPr="000A0788">
              <w:rPr>
                <w:rFonts w:ascii="Arial" w:hAnsi="Arial" w:cs="Arial"/>
              </w:rPr>
              <w:t>round interest.</w:t>
            </w:r>
          </w:p>
        </w:tc>
        <w:tc>
          <w:tcPr>
            <w:tcW w:w="2551" w:type="dxa"/>
          </w:tcPr>
          <w:p w14:paraId="73432E3D" w14:textId="6D59AA2A" w:rsidR="00DF6A22" w:rsidRPr="000A0788" w:rsidRDefault="00DF6A22" w:rsidP="001D7E02">
            <w:pPr>
              <w:jc w:val="center"/>
              <w:rPr>
                <w:rFonts w:ascii="Arial" w:hAnsi="Arial" w:cs="Arial"/>
              </w:rPr>
            </w:pPr>
            <w:r w:rsidRPr="000A0788">
              <w:rPr>
                <w:rFonts w:ascii="Arial" w:hAnsi="Arial" w:cs="Arial"/>
              </w:rPr>
              <w:t xml:space="preserve">Plant selection is generally </w:t>
            </w:r>
            <w:r w:rsidRPr="000A0788">
              <w:rPr>
                <w:rFonts w:ascii="Arial" w:hAnsi="Arial" w:cs="Arial"/>
                <w:b/>
              </w:rPr>
              <w:t>good</w:t>
            </w:r>
            <w:r w:rsidR="00223FD4" w:rsidRPr="000A0788">
              <w:rPr>
                <w:rFonts w:ascii="Arial" w:hAnsi="Arial" w:cs="Arial"/>
              </w:rPr>
              <w:t>, but t</w:t>
            </w:r>
            <w:r w:rsidRPr="000A0788">
              <w:rPr>
                <w:rFonts w:ascii="Arial" w:hAnsi="Arial" w:cs="Arial"/>
              </w:rPr>
              <w:t>here is room for improvement in some areas in order to extend year</w:t>
            </w:r>
            <w:r w:rsidR="00FE3F1F" w:rsidRPr="000A0788">
              <w:rPr>
                <w:rFonts w:ascii="Arial" w:hAnsi="Arial" w:cs="Arial"/>
              </w:rPr>
              <w:t>-</w:t>
            </w:r>
            <w:r w:rsidRPr="000A0788">
              <w:rPr>
                <w:rFonts w:ascii="Arial" w:hAnsi="Arial" w:cs="Arial"/>
              </w:rPr>
              <w:t>round interest.</w:t>
            </w:r>
          </w:p>
        </w:tc>
        <w:tc>
          <w:tcPr>
            <w:tcW w:w="2552" w:type="dxa"/>
          </w:tcPr>
          <w:p w14:paraId="4ECE1926" w14:textId="1F4F3A81" w:rsidR="00DF6A22" w:rsidRPr="000A0788" w:rsidRDefault="00DF6A22" w:rsidP="00F85D0C">
            <w:pPr>
              <w:jc w:val="center"/>
              <w:rPr>
                <w:rFonts w:ascii="Arial" w:hAnsi="Arial" w:cs="Arial"/>
              </w:rPr>
            </w:pPr>
            <w:r w:rsidRPr="000A0788">
              <w:rPr>
                <w:rFonts w:ascii="Arial" w:hAnsi="Arial" w:cs="Arial"/>
              </w:rPr>
              <w:t xml:space="preserve">Plant selection is </w:t>
            </w:r>
            <w:r w:rsidR="00A409C0" w:rsidRPr="000A0788">
              <w:rPr>
                <w:rFonts w:ascii="Arial" w:hAnsi="Arial" w:cs="Arial"/>
              </w:rPr>
              <w:t xml:space="preserve">generally </w:t>
            </w:r>
            <w:r w:rsidRPr="000A0788">
              <w:rPr>
                <w:rFonts w:ascii="Arial" w:hAnsi="Arial" w:cs="Arial"/>
                <w:b/>
              </w:rPr>
              <w:t>satisfactory</w:t>
            </w:r>
            <w:r w:rsidR="009B7BC0" w:rsidRPr="000A0788">
              <w:rPr>
                <w:rFonts w:ascii="Arial" w:hAnsi="Arial" w:cs="Arial"/>
              </w:rPr>
              <w:t>,</w:t>
            </w:r>
            <w:r w:rsidRPr="000A0788">
              <w:rPr>
                <w:rFonts w:ascii="Arial" w:hAnsi="Arial" w:cs="Arial"/>
              </w:rPr>
              <w:t xml:space="preserve"> however it requires further consideration in order to extend the season and maintain interest.</w:t>
            </w:r>
          </w:p>
        </w:tc>
      </w:tr>
      <w:tr w:rsidR="000A0788" w:rsidRPr="000A0788" w14:paraId="16AE67CA" w14:textId="77777777" w:rsidTr="003256BC">
        <w:tc>
          <w:tcPr>
            <w:tcW w:w="498" w:type="dxa"/>
          </w:tcPr>
          <w:p w14:paraId="60F5C9AC" w14:textId="77777777" w:rsidR="00DF6A22" w:rsidRPr="000A0788" w:rsidRDefault="00DF6A22" w:rsidP="00DF6A22">
            <w:pPr>
              <w:rPr>
                <w:rFonts w:ascii="Arial" w:hAnsi="Arial" w:cs="Arial"/>
              </w:rPr>
            </w:pPr>
          </w:p>
        </w:tc>
        <w:tc>
          <w:tcPr>
            <w:tcW w:w="4322" w:type="dxa"/>
          </w:tcPr>
          <w:p w14:paraId="5046B3C9" w14:textId="77777777" w:rsidR="00DF6A22" w:rsidRPr="000A0788" w:rsidRDefault="00DF6A22" w:rsidP="00DF6A22">
            <w:pPr>
              <w:rPr>
                <w:rFonts w:ascii="Arial" w:hAnsi="Arial" w:cs="Arial"/>
              </w:rPr>
            </w:pPr>
          </w:p>
        </w:tc>
        <w:tc>
          <w:tcPr>
            <w:tcW w:w="2551" w:type="dxa"/>
          </w:tcPr>
          <w:p w14:paraId="436BF9DD" w14:textId="77777777" w:rsidR="00DF6A22" w:rsidRPr="000A0788" w:rsidRDefault="00DF6A22" w:rsidP="00DF6A22">
            <w:pPr>
              <w:rPr>
                <w:rFonts w:ascii="Arial" w:hAnsi="Arial" w:cs="Arial"/>
              </w:rPr>
            </w:pPr>
          </w:p>
        </w:tc>
        <w:tc>
          <w:tcPr>
            <w:tcW w:w="2552" w:type="dxa"/>
          </w:tcPr>
          <w:p w14:paraId="205D76F1" w14:textId="77777777" w:rsidR="00DF6A22" w:rsidRPr="000A0788" w:rsidRDefault="00DF6A22" w:rsidP="00DF6A22">
            <w:pPr>
              <w:rPr>
                <w:rFonts w:ascii="Arial" w:hAnsi="Arial" w:cs="Arial"/>
              </w:rPr>
            </w:pPr>
          </w:p>
        </w:tc>
        <w:tc>
          <w:tcPr>
            <w:tcW w:w="2551" w:type="dxa"/>
          </w:tcPr>
          <w:p w14:paraId="3CA8C55B" w14:textId="77777777" w:rsidR="00DF6A22" w:rsidRPr="000A0788" w:rsidRDefault="00DF6A22" w:rsidP="00DF6A22">
            <w:pPr>
              <w:rPr>
                <w:rFonts w:ascii="Arial" w:hAnsi="Arial" w:cs="Arial"/>
              </w:rPr>
            </w:pPr>
          </w:p>
        </w:tc>
        <w:tc>
          <w:tcPr>
            <w:tcW w:w="2552" w:type="dxa"/>
          </w:tcPr>
          <w:p w14:paraId="31A80AAD" w14:textId="77777777" w:rsidR="00DF6A22" w:rsidRPr="000A0788" w:rsidRDefault="00DF6A22" w:rsidP="00DF6A22">
            <w:pPr>
              <w:rPr>
                <w:rFonts w:ascii="Arial" w:hAnsi="Arial" w:cs="Arial"/>
              </w:rPr>
            </w:pPr>
          </w:p>
        </w:tc>
      </w:tr>
      <w:tr w:rsidR="000A0788" w:rsidRPr="000A0788" w14:paraId="0539ECE2" w14:textId="77777777" w:rsidTr="003256BC">
        <w:trPr>
          <w:trHeight w:val="1811"/>
        </w:trPr>
        <w:tc>
          <w:tcPr>
            <w:tcW w:w="498" w:type="dxa"/>
          </w:tcPr>
          <w:p w14:paraId="3BD07B29" w14:textId="77777777" w:rsidR="00DF6A22" w:rsidRPr="000A0788" w:rsidRDefault="00DF6A22" w:rsidP="002166D3">
            <w:pPr>
              <w:rPr>
                <w:rFonts w:ascii="Arial" w:hAnsi="Arial" w:cs="Arial"/>
                <w:b/>
              </w:rPr>
            </w:pPr>
            <w:r w:rsidRPr="000A0788">
              <w:rPr>
                <w:rFonts w:ascii="Arial" w:hAnsi="Arial" w:cs="Arial"/>
                <w:b/>
              </w:rPr>
              <w:t>A</w:t>
            </w:r>
            <w:r w:rsidR="002166D3" w:rsidRPr="000A0788">
              <w:rPr>
                <w:rFonts w:ascii="Arial" w:hAnsi="Arial" w:cs="Arial"/>
                <w:b/>
              </w:rPr>
              <w:t>4</w:t>
            </w:r>
          </w:p>
        </w:tc>
        <w:tc>
          <w:tcPr>
            <w:tcW w:w="4322" w:type="dxa"/>
          </w:tcPr>
          <w:p w14:paraId="4811B860" w14:textId="77777777" w:rsidR="00DF6A22" w:rsidRPr="000A0788" w:rsidRDefault="00DF6A22" w:rsidP="001D7E02">
            <w:pPr>
              <w:jc w:val="center"/>
              <w:rPr>
                <w:rFonts w:ascii="Arial" w:hAnsi="Arial" w:cs="Arial"/>
                <w:b/>
                <w:u w:val="single"/>
              </w:rPr>
            </w:pPr>
            <w:r w:rsidRPr="000A0788">
              <w:rPr>
                <w:rFonts w:ascii="Arial" w:hAnsi="Arial" w:cs="Arial"/>
                <w:b/>
                <w:u w:val="single"/>
              </w:rPr>
              <w:t>Plant Quality</w:t>
            </w:r>
          </w:p>
          <w:p w14:paraId="6ADB049A" w14:textId="77777777" w:rsidR="00DF6A22" w:rsidRPr="000A0788" w:rsidRDefault="00DF6A22" w:rsidP="001D7E02">
            <w:pPr>
              <w:jc w:val="center"/>
              <w:rPr>
                <w:rFonts w:ascii="Arial" w:hAnsi="Arial" w:cs="Arial"/>
                <w:b/>
                <w:u w:val="single"/>
              </w:rPr>
            </w:pPr>
          </w:p>
          <w:p w14:paraId="6F4C7DF4" w14:textId="277B3180" w:rsidR="00ED22BE" w:rsidRPr="000A0788" w:rsidRDefault="00DF6A22" w:rsidP="005F0EAA">
            <w:pPr>
              <w:jc w:val="center"/>
              <w:rPr>
                <w:rFonts w:ascii="Arial" w:hAnsi="Arial" w:cs="Arial"/>
              </w:rPr>
            </w:pPr>
            <w:r w:rsidRPr="000A0788">
              <w:rPr>
                <w:rFonts w:ascii="Arial" w:hAnsi="Arial" w:cs="Arial"/>
              </w:rPr>
              <w:t xml:space="preserve">Are the plants </w:t>
            </w:r>
            <w:r w:rsidR="00CC7949" w:rsidRPr="000A0788">
              <w:rPr>
                <w:rFonts w:ascii="Arial" w:hAnsi="Arial" w:cs="Arial"/>
              </w:rPr>
              <w:t xml:space="preserve">or trees </w:t>
            </w:r>
            <w:r w:rsidRPr="000A0788">
              <w:rPr>
                <w:rFonts w:ascii="Arial" w:hAnsi="Arial" w:cs="Arial"/>
              </w:rPr>
              <w:t xml:space="preserve">vibrant and grown to their full potential? Are they </w:t>
            </w:r>
            <w:r w:rsidR="00725CDB" w:rsidRPr="000A0788">
              <w:rPr>
                <w:rFonts w:ascii="Arial" w:hAnsi="Arial" w:cs="Arial"/>
              </w:rPr>
              <w:t xml:space="preserve">generally </w:t>
            </w:r>
            <w:r w:rsidRPr="000A0788">
              <w:rPr>
                <w:rFonts w:ascii="Arial" w:hAnsi="Arial" w:cs="Arial"/>
              </w:rPr>
              <w:t>free of pests and diseases?</w:t>
            </w:r>
            <w:r w:rsidR="00E4393F" w:rsidRPr="000A0788">
              <w:rPr>
                <w:rFonts w:ascii="Arial" w:hAnsi="Arial" w:cs="Arial"/>
              </w:rPr>
              <w:t xml:space="preserve"> </w:t>
            </w:r>
          </w:p>
        </w:tc>
        <w:tc>
          <w:tcPr>
            <w:tcW w:w="2551" w:type="dxa"/>
          </w:tcPr>
          <w:p w14:paraId="6128D6BF" w14:textId="77777777" w:rsidR="0002067D" w:rsidRPr="000A0788" w:rsidRDefault="00DF6A22" w:rsidP="00A96714">
            <w:pPr>
              <w:jc w:val="center"/>
              <w:rPr>
                <w:rFonts w:ascii="Arial" w:hAnsi="Arial" w:cs="Arial"/>
              </w:rPr>
            </w:pPr>
            <w:r w:rsidRPr="000A0788">
              <w:rPr>
                <w:rFonts w:ascii="Arial" w:hAnsi="Arial" w:cs="Arial"/>
              </w:rPr>
              <w:t xml:space="preserve">Plant quality is </w:t>
            </w:r>
            <w:r w:rsidRPr="000A0788">
              <w:rPr>
                <w:rFonts w:ascii="Arial" w:hAnsi="Arial" w:cs="Arial"/>
                <w:b/>
              </w:rPr>
              <w:t>excellent</w:t>
            </w:r>
            <w:r w:rsidR="00BC66BB" w:rsidRPr="000A0788">
              <w:rPr>
                <w:rFonts w:ascii="Arial" w:hAnsi="Arial" w:cs="Arial"/>
              </w:rPr>
              <w:t xml:space="preserve">, plants are </w:t>
            </w:r>
            <w:r w:rsidR="00E21359" w:rsidRPr="000A0788">
              <w:rPr>
                <w:rFonts w:ascii="Arial" w:hAnsi="Arial" w:cs="Arial"/>
              </w:rPr>
              <w:t xml:space="preserve">very </w:t>
            </w:r>
            <w:r w:rsidR="00BC66BB" w:rsidRPr="000A0788">
              <w:rPr>
                <w:rFonts w:ascii="Arial" w:hAnsi="Arial" w:cs="Arial"/>
              </w:rPr>
              <w:t>healthy, vigorous</w:t>
            </w:r>
            <w:r w:rsidRPr="000A0788">
              <w:rPr>
                <w:rFonts w:ascii="Arial" w:hAnsi="Arial" w:cs="Arial"/>
              </w:rPr>
              <w:t xml:space="preserve"> and grown to </w:t>
            </w:r>
            <w:r w:rsidR="006D069D" w:rsidRPr="000A0788">
              <w:rPr>
                <w:rFonts w:ascii="Arial" w:hAnsi="Arial" w:cs="Arial"/>
              </w:rPr>
              <w:t xml:space="preserve">their </w:t>
            </w:r>
            <w:r w:rsidRPr="000A0788">
              <w:rPr>
                <w:rFonts w:ascii="Arial" w:hAnsi="Arial" w:cs="Arial"/>
              </w:rPr>
              <w:t>full potential</w:t>
            </w:r>
            <w:r w:rsidR="00BC66BB" w:rsidRPr="000A0788">
              <w:rPr>
                <w:rFonts w:ascii="Arial" w:hAnsi="Arial" w:cs="Arial"/>
              </w:rPr>
              <w:t>.</w:t>
            </w:r>
            <w:r w:rsidR="00121F4D" w:rsidRPr="000A0788">
              <w:rPr>
                <w:rFonts w:ascii="Arial" w:hAnsi="Arial" w:cs="Arial"/>
              </w:rPr>
              <w:t xml:space="preserve"> </w:t>
            </w:r>
          </w:p>
          <w:p w14:paraId="6488FD23" w14:textId="267B5798" w:rsidR="00DF6A22" w:rsidRPr="000A0788" w:rsidRDefault="00DF6A22" w:rsidP="0002067D">
            <w:pPr>
              <w:jc w:val="center"/>
              <w:rPr>
                <w:rFonts w:ascii="Arial" w:hAnsi="Arial" w:cs="Arial"/>
              </w:rPr>
            </w:pPr>
          </w:p>
        </w:tc>
        <w:tc>
          <w:tcPr>
            <w:tcW w:w="2552" w:type="dxa"/>
          </w:tcPr>
          <w:p w14:paraId="14AB0221" w14:textId="77777777" w:rsidR="0002067D" w:rsidRPr="000A0788" w:rsidRDefault="00DF6A22" w:rsidP="00A96714">
            <w:pPr>
              <w:jc w:val="center"/>
              <w:rPr>
                <w:rFonts w:ascii="Arial" w:hAnsi="Arial" w:cs="Arial"/>
              </w:rPr>
            </w:pPr>
            <w:r w:rsidRPr="000A0788">
              <w:rPr>
                <w:rFonts w:ascii="Arial" w:hAnsi="Arial" w:cs="Arial"/>
              </w:rPr>
              <w:t xml:space="preserve">Plant quality is </w:t>
            </w:r>
            <w:r w:rsidRPr="000A0788">
              <w:rPr>
                <w:rFonts w:ascii="Arial" w:hAnsi="Arial" w:cs="Arial"/>
                <w:b/>
              </w:rPr>
              <w:t>very good</w:t>
            </w:r>
            <w:r w:rsidR="00BC66BB" w:rsidRPr="000A0788">
              <w:rPr>
                <w:rFonts w:ascii="Arial" w:hAnsi="Arial" w:cs="Arial"/>
                <w:b/>
              </w:rPr>
              <w:t>,</w:t>
            </w:r>
            <w:r w:rsidRPr="000A0788">
              <w:rPr>
                <w:rFonts w:ascii="Arial" w:hAnsi="Arial" w:cs="Arial"/>
              </w:rPr>
              <w:t xml:space="preserve"> </w:t>
            </w:r>
            <w:r w:rsidR="00BC66BB" w:rsidRPr="000A0788">
              <w:rPr>
                <w:rFonts w:ascii="Arial" w:hAnsi="Arial" w:cs="Arial"/>
              </w:rPr>
              <w:t xml:space="preserve">plants are </w:t>
            </w:r>
            <w:r w:rsidR="006D069D" w:rsidRPr="000A0788">
              <w:rPr>
                <w:rFonts w:ascii="Arial" w:hAnsi="Arial" w:cs="Arial"/>
              </w:rPr>
              <w:t xml:space="preserve">mostly </w:t>
            </w:r>
            <w:r w:rsidR="00BC66BB" w:rsidRPr="000A0788">
              <w:rPr>
                <w:rFonts w:ascii="Arial" w:hAnsi="Arial" w:cs="Arial"/>
              </w:rPr>
              <w:t>healthy and vigorous</w:t>
            </w:r>
            <w:r w:rsidR="006D069D" w:rsidRPr="000A0788">
              <w:rPr>
                <w:rFonts w:ascii="Arial" w:hAnsi="Arial" w:cs="Arial"/>
              </w:rPr>
              <w:t>, with only a</w:t>
            </w:r>
            <w:r w:rsidR="00BC66BB" w:rsidRPr="000A0788">
              <w:rPr>
                <w:rFonts w:ascii="Arial" w:hAnsi="Arial" w:cs="Arial"/>
              </w:rPr>
              <w:t xml:space="preserve"> </w:t>
            </w:r>
            <w:r w:rsidRPr="000A0788">
              <w:rPr>
                <w:rFonts w:ascii="Arial" w:hAnsi="Arial" w:cs="Arial"/>
              </w:rPr>
              <w:t>few exceptions.</w:t>
            </w:r>
            <w:r w:rsidR="00121F4D" w:rsidRPr="000A0788">
              <w:rPr>
                <w:rFonts w:ascii="Arial" w:hAnsi="Arial" w:cs="Arial"/>
              </w:rPr>
              <w:t xml:space="preserve"> </w:t>
            </w:r>
          </w:p>
          <w:p w14:paraId="76641F86" w14:textId="5F2ADA0A" w:rsidR="005F0EAA" w:rsidRPr="000A0788" w:rsidRDefault="005F0EAA" w:rsidP="005C4B59">
            <w:pPr>
              <w:jc w:val="center"/>
              <w:rPr>
                <w:rFonts w:ascii="Arial" w:hAnsi="Arial" w:cs="Arial"/>
              </w:rPr>
            </w:pPr>
          </w:p>
        </w:tc>
        <w:tc>
          <w:tcPr>
            <w:tcW w:w="2551" w:type="dxa"/>
          </w:tcPr>
          <w:p w14:paraId="32AE9CFD" w14:textId="77777777" w:rsidR="0002067D" w:rsidRPr="000A0788" w:rsidRDefault="00A409C0" w:rsidP="001D7E02">
            <w:pPr>
              <w:jc w:val="center"/>
              <w:rPr>
                <w:rFonts w:ascii="Arial" w:hAnsi="Arial" w:cs="Arial"/>
              </w:rPr>
            </w:pPr>
            <w:r w:rsidRPr="000A0788">
              <w:rPr>
                <w:rFonts w:ascii="Arial" w:hAnsi="Arial" w:cs="Arial"/>
              </w:rPr>
              <w:t>P</w:t>
            </w:r>
            <w:r w:rsidR="00DF6A22" w:rsidRPr="000A0788">
              <w:rPr>
                <w:rFonts w:ascii="Arial" w:hAnsi="Arial" w:cs="Arial"/>
              </w:rPr>
              <w:t xml:space="preserve">lant quality </w:t>
            </w:r>
            <w:r w:rsidR="00BC66BB" w:rsidRPr="000A0788">
              <w:rPr>
                <w:rFonts w:ascii="Arial" w:hAnsi="Arial" w:cs="Arial"/>
              </w:rPr>
              <w:t xml:space="preserve">and health </w:t>
            </w:r>
            <w:r w:rsidR="00DF6A22" w:rsidRPr="000A0788">
              <w:rPr>
                <w:rFonts w:ascii="Arial" w:hAnsi="Arial" w:cs="Arial"/>
              </w:rPr>
              <w:t xml:space="preserve">is </w:t>
            </w:r>
            <w:r w:rsidRPr="000A0788">
              <w:rPr>
                <w:rFonts w:ascii="Arial" w:hAnsi="Arial" w:cs="Arial"/>
              </w:rPr>
              <w:t xml:space="preserve">generally </w:t>
            </w:r>
            <w:r w:rsidR="00DF6A22" w:rsidRPr="000A0788">
              <w:rPr>
                <w:rFonts w:ascii="Arial" w:hAnsi="Arial" w:cs="Arial"/>
                <w:b/>
              </w:rPr>
              <w:t>good</w:t>
            </w:r>
            <w:r w:rsidRPr="000A0788">
              <w:rPr>
                <w:rFonts w:ascii="Arial" w:hAnsi="Arial" w:cs="Arial"/>
              </w:rPr>
              <w:t>,</w:t>
            </w:r>
            <w:r w:rsidR="00DF6A22" w:rsidRPr="000A0788">
              <w:rPr>
                <w:rFonts w:ascii="Arial" w:hAnsi="Arial" w:cs="Arial"/>
                <w:b/>
              </w:rPr>
              <w:t xml:space="preserve"> </w:t>
            </w:r>
            <w:r w:rsidR="00DF6A22" w:rsidRPr="000A0788">
              <w:rPr>
                <w:rFonts w:ascii="Arial" w:hAnsi="Arial" w:cs="Arial"/>
              </w:rPr>
              <w:t xml:space="preserve">but not </w:t>
            </w:r>
            <w:r w:rsidRPr="000A0788">
              <w:rPr>
                <w:rFonts w:ascii="Arial" w:hAnsi="Arial" w:cs="Arial"/>
              </w:rPr>
              <w:t xml:space="preserve">always </w:t>
            </w:r>
            <w:r w:rsidR="00DF6A22" w:rsidRPr="000A0788">
              <w:rPr>
                <w:rFonts w:ascii="Arial" w:hAnsi="Arial" w:cs="Arial"/>
              </w:rPr>
              <w:t>consistent. Lack of vigour in some areas.</w:t>
            </w:r>
            <w:r w:rsidR="00121F4D" w:rsidRPr="000A0788">
              <w:rPr>
                <w:rFonts w:ascii="Arial" w:hAnsi="Arial" w:cs="Arial"/>
              </w:rPr>
              <w:t xml:space="preserve"> </w:t>
            </w:r>
          </w:p>
          <w:p w14:paraId="5C770FC8" w14:textId="77777777" w:rsidR="00DF6A22" w:rsidRPr="000A0788" w:rsidRDefault="00DF6A22" w:rsidP="00CC7949">
            <w:pPr>
              <w:jc w:val="center"/>
              <w:rPr>
                <w:rFonts w:ascii="Arial" w:hAnsi="Arial" w:cs="Arial"/>
              </w:rPr>
            </w:pPr>
          </w:p>
        </w:tc>
        <w:tc>
          <w:tcPr>
            <w:tcW w:w="2552" w:type="dxa"/>
          </w:tcPr>
          <w:p w14:paraId="27109622" w14:textId="77777777" w:rsidR="00DF6A22" w:rsidRPr="000A0788" w:rsidRDefault="00DF6A22" w:rsidP="001D7E02">
            <w:pPr>
              <w:jc w:val="center"/>
              <w:rPr>
                <w:rFonts w:ascii="Arial" w:hAnsi="Arial" w:cs="Arial"/>
              </w:rPr>
            </w:pPr>
            <w:r w:rsidRPr="000A0788">
              <w:rPr>
                <w:rFonts w:ascii="Arial" w:hAnsi="Arial" w:cs="Arial"/>
              </w:rPr>
              <w:t xml:space="preserve">Plant </w:t>
            </w:r>
            <w:r w:rsidR="00BC66BB" w:rsidRPr="000A0788">
              <w:rPr>
                <w:rFonts w:ascii="Arial" w:hAnsi="Arial" w:cs="Arial"/>
              </w:rPr>
              <w:t xml:space="preserve">quality and </w:t>
            </w:r>
            <w:r w:rsidRPr="000A0788">
              <w:rPr>
                <w:rFonts w:ascii="Arial" w:hAnsi="Arial" w:cs="Arial"/>
              </w:rPr>
              <w:t xml:space="preserve">health </w:t>
            </w:r>
            <w:r w:rsidR="006D069D" w:rsidRPr="000A0788">
              <w:rPr>
                <w:rFonts w:ascii="Arial" w:hAnsi="Arial" w:cs="Arial"/>
              </w:rPr>
              <w:t>is</w:t>
            </w:r>
            <w:r w:rsidR="00A409C0" w:rsidRPr="000A0788">
              <w:rPr>
                <w:rFonts w:ascii="Arial" w:hAnsi="Arial" w:cs="Arial"/>
              </w:rPr>
              <w:t xml:space="preserve"> generally </w:t>
            </w:r>
            <w:r w:rsidR="00A409C0" w:rsidRPr="000A0788">
              <w:rPr>
                <w:rFonts w:ascii="Arial" w:hAnsi="Arial" w:cs="Arial"/>
                <w:b/>
              </w:rPr>
              <w:t>satisfactory</w:t>
            </w:r>
            <w:r w:rsidR="00F767E9" w:rsidRPr="000A0788">
              <w:rPr>
                <w:rFonts w:ascii="Arial" w:hAnsi="Arial" w:cs="Arial"/>
              </w:rPr>
              <w:t>,</w:t>
            </w:r>
            <w:r w:rsidR="00A409C0" w:rsidRPr="000A0788">
              <w:rPr>
                <w:rFonts w:ascii="Arial" w:hAnsi="Arial" w:cs="Arial"/>
                <w:b/>
              </w:rPr>
              <w:t xml:space="preserve"> </w:t>
            </w:r>
            <w:r w:rsidR="00A409C0" w:rsidRPr="000A0788">
              <w:rPr>
                <w:rFonts w:ascii="Arial" w:hAnsi="Arial" w:cs="Arial"/>
              </w:rPr>
              <w:t xml:space="preserve">but </w:t>
            </w:r>
            <w:r w:rsidRPr="000A0788">
              <w:rPr>
                <w:rFonts w:ascii="Arial" w:hAnsi="Arial" w:cs="Arial"/>
              </w:rPr>
              <w:t>could be improved</w:t>
            </w:r>
            <w:r w:rsidR="00A409C0" w:rsidRPr="000A0788">
              <w:rPr>
                <w:rFonts w:ascii="Arial" w:hAnsi="Arial" w:cs="Arial"/>
              </w:rPr>
              <w:t>.</w:t>
            </w:r>
          </w:p>
          <w:p w14:paraId="5EA5444B" w14:textId="1E8D1FFB" w:rsidR="004A2763" w:rsidRPr="000A0788" w:rsidRDefault="004A2763" w:rsidP="00CC7949">
            <w:pPr>
              <w:jc w:val="center"/>
              <w:rPr>
                <w:rFonts w:ascii="Arial" w:hAnsi="Arial" w:cs="Arial"/>
              </w:rPr>
            </w:pPr>
          </w:p>
        </w:tc>
      </w:tr>
      <w:tr w:rsidR="000A0788" w:rsidRPr="000A0788" w14:paraId="6AF74487" w14:textId="77777777" w:rsidTr="00045A65">
        <w:trPr>
          <w:trHeight w:val="20"/>
        </w:trPr>
        <w:tc>
          <w:tcPr>
            <w:tcW w:w="498" w:type="dxa"/>
          </w:tcPr>
          <w:p w14:paraId="1A414257" w14:textId="77777777" w:rsidR="00DF6A22" w:rsidRPr="000A0788" w:rsidRDefault="00DF6A22" w:rsidP="00DF6A22">
            <w:pPr>
              <w:rPr>
                <w:rFonts w:ascii="Arial" w:hAnsi="Arial" w:cs="Arial"/>
                <w:b/>
              </w:rPr>
            </w:pPr>
          </w:p>
        </w:tc>
        <w:tc>
          <w:tcPr>
            <w:tcW w:w="4322" w:type="dxa"/>
          </w:tcPr>
          <w:p w14:paraId="549ACBD6" w14:textId="0E5361FB" w:rsidR="0031046C" w:rsidRPr="000A0788" w:rsidRDefault="0031046C" w:rsidP="00DF6A22">
            <w:pPr>
              <w:rPr>
                <w:rFonts w:ascii="Arial" w:hAnsi="Arial" w:cs="Arial"/>
                <w:u w:val="single"/>
              </w:rPr>
            </w:pPr>
          </w:p>
        </w:tc>
        <w:tc>
          <w:tcPr>
            <w:tcW w:w="2551" w:type="dxa"/>
          </w:tcPr>
          <w:p w14:paraId="518AAE7A" w14:textId="77777777" w:rsidR="00DF6A22" w:rsidRPr="000A0788" w:rsidRDefault="00DF6A22" w:rsidP="00045A65">
            <w:pPr>
              <w:rPr>
                <w:rFonts w:ascii="Arial" w:hAnsi="Arial" w:cs="Arial"/>
              </w:rPr>
            </w:pPr>
          </w:p>
        </w:tc>
        <w:tc>
          <w:tcPr>
            <w:tcW w:w="2552" w:type="dxa"/>
          </w:tcPr>
          <w:p w14:paraId="50546113" w14:textId="77777777" w:rsidR="00D772AA" w:rsidRPr="000A0788" w:rsidRDefault="00D772AA" w:rsidP="00DF6A22">
            <w:pPr>
              <w:rPr>
                <w:rFonts w:ascii="Arial" w:hAnsi="Arial" w:cs="Arial"/>
              </w:rPr>
            </w:pPr>
          </w:p>
        </w:tc>
        <w:tc>
          <w:tcPr>
            <w:tcW w:w="2551" w:type="dxa"/>
          </w:tcPr>
          <w:p w14:paraId="501CFF2D" w14:textId="77777777" w:rsidR="00DF6A22" w:rsidRPr="000A0788" w:rsidRDefault="00DF6A22" w:rsidP="00DF6A22">
            <w:pPr>
              <w:rPr>
                <w:rFonts w:ascii="Arial" w:hAnsi="Arial" w:cs="Arial"/>
              </w:rPr>
            </w:pPr>
          </w:p>
        </w:tc>
        <w:tc>
          <w:tcPr>
            <w:tcW w:w="2552" w:type="dxa"/>
          </w:tcPr>
          <w:p w14:paraId="0376430F" w14:textId="77777777" w:rsidR="00DF6A22" w:rsidRPr="000A0788" w:rsidRDefault="00DF6A22" w:rsidP="00DF6A22">
            <w:pPr>
              <w:rPr>
                <w:rFonts w:ascii="Arial" w:hAnsi="Arial" w:cs="Arial"/>
              </w:rPr>
            </w:pPr>
          </w:p>
        </w:tc>
      </w:tr>
      <w:tr w:rsidR="000A0788" w:rsidRPr="000A0788" w14:paraId="5C5E1957" w14:textId="77777777" w:rsidTr="003256BC">
        <w:tc>
          <w:tcPr>
            <w:tcW w:w="498" w:type="dxa"/>
            <w:tcBorders>
              <w:top w:val="single" w:sz="4" w:space="0" w:color="auto"/>
            </w:tcBorders>
          </w:tcPr>
          <w:p w14:paraId="2B0CE415" w14:textId="77777777" w:rsidR="00DF6A22" w:rsidRPr="000A0788" w:rsidRDefault="00DF6A22" w:rsidP="00DF6A22">
            <w:pPr>
              <w:rPr>
                <w:rFonts w:ascii="Arial" w:hAnsi="Arial" w:cs="Arial"/>
              </w:rPr>
            </w:pPr>
          </w:p>
        </w:tc>
        <w:tc>
          <w:tcPr>
            <w:tcW w:w="4322" w:type="dxa"/>
            <w:tcBorders>
              <w:top w:val="single" w:sz="4" w:space="0" w:color="auto"/>
            </w:tcBorders>
          </w:tcPr>
          <w:p w14:paraId="2896C8FB" w14:textId="77777777" w:rsidR="00DF6A22" w:rsidRPr="000A0788" w:rsidRDefault="00DF6A22" w:rsidP="00DF6A22">
            <w:pPr>
              <w:rPr>
                <w:rFonts w:ascii="Arial" w:hAnsi="Arial" w:cs="Arial"/>
              </w:rPr>
            </w:pPr>
          </w:p>
        </w:tc>
        <w:tc>
          <w:tcPr>
            <w:tcW w:w="2551" w:type="dxa"/>
            <w:tcBorders>
              <w:top w:val="single" w:sz="4" w:space="0" w:color="auto"/>
            </w:tcBorders>
          </w:tcPr>
          <w:p w14:paraId="5E664566" w14:textId="3BDD0E14" w:rsidR="00DF6A22" w:rsidRPr="000A0788" w:rsidRDefault="00DF6A22" w:rsidP="00A226E4">
            <w:pPr>
              <w:jc w:val="center"/>
              <w:rPr>
                <w:rFonts w:ascii="Arial" w:hAnsi="Arial" w:cs="Arial"/>
                <w:b/>
              </w:rPr>
            </w:pPr>
            <w:r w:rsidRPr="000A0788">
              <w:rPr>
                <w:rFonts w:ascii="Arial" w:hAnsi="Arial" w:cs="Arial"/>
                <w:b/>
              </w:rPr>
              <w:t>10-9</w:t>
            </w:r>
          </w:p>
        </w:tc>
        <w:tc>
          <w:tcPr>
            <w:tcW w:w="2552" w:type="dxa"/>
            <w:tcBorders>
              <w:top w:val="single" w:sz="4" w:space="0" w:color="auto"/>
            </w:tcBorders>
          </w:tcPr>
          <w:p w14:paraId="1481408F" w14:textId="706C2398" w:rsidR="00DF6A22" w:rsidRPr="000A0788" w:rsidRDefault="00DF6A22" w:rsidP="00A226E4">
            <w:pPr>
              <w:jc w:val="center"/>
              <w:rPr>
                <w:rFonts w:ascii="Arial" w:hAnsi="Arial" w:cs="Arial"/>
                <w:b/>
              </w:rPr>
            </w:pPr>
            <w:r w:rsidRPr="000A0788">
              <w:rPr>
                <w:rFonts w:ascii="Arial" w:hAnsi="Arial" w:cs="Arial"/>
                <w:b/>
              </w:rPr>
              <w:t>8</w:t>
            </w:r>
          </w:p>
        </w:tc>
        <w:tc>
          <w:tcPr>
            <w:tcW w:w="2551" w:type="dxa"/>
            <w:tcBorders>
              <w:top w:val="single" w:sz="4" w:space="0" w:color="auto"/>
            </w:tcBorders>
          </w:tcPr>
          <w:p w14:paraId="3D967402" w14:textId="09704727" w:rsidR="00DF6A22" w:rsidRPr="000A0788" w:rsidRDefault="00A226E4" w:rsidP="00A226E4">
            <w:pPr>
              <w:jc w:val="center"/>
              <w:rPr>
                <w:rFonts w:ascii="Arial" w:hAnsi="Arial" w:cs="Arial"/>
                <w:b/>
              </w:rPr>
            </w:pPr>
            <w:r w:rsidRPr="000A0788">
              <w:rPr>
                <w:rFonts w:ascii="Arial" w:hAnsi="Arial" w:cs="Arial"/>
                <w:b/>
              </w:rPr>
              <w:t>7-6</w:t>
            </w:r>
          </w:p>
        </w:tc>
        <w:tc>
          <w:tcPr>
            <w:tcW w:w="2552" w:type="dxa"/>
            <w:tcBorders>
              <w:top w:val="single" w:sz="4" w:space="0" w:color="auto"/>
            </w:tcBorders>
          </w:tcPr>
          <w:p w14:paraId="4FED4432" w14:textId="455D13D6" w:rsidR="00DF6A22" w:rsidRPr="000A0788" w:rsidRDefault="00A226E4" w:rsidP="00A226E4">
            <w:pPr>
              <w:jc w:val="center"/>
              <w:rPr>
                <w:rFonts w:ascii="Arial" w:hAnsi="Arial" w:cs="Arial"/>
                <w:b/>
              </w:rPr>
            </w:pPr>
            <w:r w:rsidRPr="000A0788">
              <w:rPr>
                <w:rFonts w:ascii="Arial" w:hAnsi="Arial" w:cs="Arial"/>
                <w:b/>
              </w:rPr>
              <w:t>5</w:t>
            </w:r>
          </w:p>
        </w:tc>
      </w:tr>
      <w:tr w:rsidR="000A0788" w:rsidRPr="000A0788" w14:paraId="5C967B99" w14:textId="77777777" w:rsidTr="003256BC">
        <w:tc>
          <w:tcPr>
            <w:tcW w:w="498" w:type="dxa"/>
          </w:tcPr>
          <w:p w14:paraId="20FEFD04" w14:textId="77777777" w:rsidR="00DF6A22" w:rsidRPr="000A0788" w:rsidRDefault="00DF6A22" w:rsidP="00DF6A22">
            <w:pPr>
              <w:rPr>
                <w:rFonts w:ascii="Arial" w:hAnsi="Arial" w:cs="Arial"/>
                <w:b/>
              </w:rPr>
            </w:pPr>
            <w:r w:rsidRPr="000A0788">
              <w:rPr>
                <w:rFonts w:ascii="Arial" w:hAnsi="Arial" w:cs="Arial"/>
                <w:b/>
              </w:rPr>
              <w:t>B1</w:t>
            </w:r>
          </w:p>
        </w:tc>
        <w:tc>
          <w:tcPr>
            <w:tcW w:w="4322" w:type="dxa"/>
          </w:tcPr>
          <w:p w14:paraId="713D5732" w14:textId="6399C398" w:rsidR="00DF6A22" w:rsidRPr="000A0788" w:rsidRDefault="00DF6A22" w:rsidP="001D7E02">
            <w:pPr>
              <w:jc w:val="center"/>
              <w:rPr>
                <w:rFonts w:ascii="Arial" w:hAnsi="Arial" w:cs="Arial"/>
                <w:b/>
                <w:u w:val="single"/>
              </w:rPr>
            </w:pPr>
            <w:r w:rsidRPr="000A0788">
              <w:rPr>
                <w:rFonts w:ascii="Arial" w:hAnsi="Arial" w:cs="Arial"/>
                <w:b/>
                <w:u w:val="single"/>
              </w:rPr>
              <w:t>Local Identity</w:t>
            </w:r>
            <w:r w:rsidR="00DE3872" w:rsidRPr="000A0788">
              <w:rPr>
                <w:rFonts w:ascii="Arial" w:hAnsi="Arial" w:cs="Arial"/>
                <w:b/>
                <w:u w:val="single"/>
              </w:rPr>
              <w:t xml:space="preserve"> &amp; Pride of Place</w:t>
            </w:r>
          </w:p>
          <w:p w14:paraId="594703B6" w14:textId="77777777" w:rsidR="00DF6A22" w:rsidRPr="000A0788" w:rsidRDefault="00DF6A22" w:rsidP="001D7E02">
            <w:pPr>
              <w:jc w:val="center"/>
              <w:rPr>
                <w:rFonts w:ascii="Arial" w:hAnsi="Arial" w:cs="Arial"/>
                <w:b/>
                <w:u w:val="single"/>
              </w:rPr>
            </w:pPr>
          </w:p>
          <w:p w14:paraId="4A6660AB" w14:textId="369FC22E" w:rsidR="006D0B21" w:rsidRPr="000A0788" w:rsidRDefault="00DA271C" w:rsidP="001D7E02">
            <w:pPr>
              <w:jc w:val="center"/>
              <w:rPr>
                <w:rFonts w:ascii="Arial" w:hAnsi="Arial" w:cs="Arial"/>
              </w:rPr>
            </w:pPr>
            <w:r w:rsidRPr="000A0788">
              <w:rPr>
                <w:rFonts w:ascii="Arial" w:hAnsi="Arial" w:cs="Arial"/>
              </w:rPr>
              <w:t xml:space="preserve">Is there a sense of place, with appropriate acknowledgement of local heritage </w:t>
            </w:r>
            <w:r w:rsidR="003931EB" w:rsidRPr="000A0788">
              <w:rPr>
                <w:rFonts w:ascii="Arial" w:hAnsi="Arial" w:cs="Arial"/>
              </w:rPr>
              <w:t xml:space="preserve">(including biodiversity) </w:t>
            </w:r>
            <w:r w:rsidRPr="000A0788">
              <w:rPr>
                <w:rFonts w:ascii="Arial" w:hAnsi="Arial" w:cs="Arial"/>
              </w:rPr>
              <w:t>and its relevance for the community</w:t>
            </w:r>
            <w:r w:rsidR="001D7E02" w:rsidRPr="000A0788">
              <w:rPr>
                <w:rFonts w:ascii="Arial" w:hAnsi="Arial" w:cs="Arial"/>
              </w:rPr>
              <w:t>;</w:t>
            </w:r>
            <w:r w:rsidRPr="000A0788">
              <w:rPr>
                <w:rFonts w:ascii="Arial" w:hAnsi="Arial" w:cs="Arial"/>
              </w:rPr>
              <w:t xml:space="preserve"> e.g. art in the landscape, signage</w:t>
            </w:r>
            <w:r w:rsidR="00FC78C1" w:rsidRPr="000A0788">
              <w:rPr>
                <w:rFonts w:ascii="Arial" w:hAnsi="Arial" w:cs="Arial"/>
              </w:rPr>
              <w:t xml:space="preserve">, </w:t>
            </w:r>
            <w:r w:rsidRPr="000A0788">
              <w:rPr>
                <w:rFonts w:ascii="Arial" w:hAnsi="Arial" w:cs="Arial"/>
              </w:rPr>
              <w:t>interpretation</w:t>
            </w:r>
            <w:r w:rsidR="00E91467" w:rsidRPr="000A0788">
              <w:rPr>
                <w:rFonts w:ascii="Arial" w:hAnsi="Arial" w:cs="Arial"/>
              </w:rPr>
              <w:t>,</w:t>
            </w:r>
            <w:r w:rsidRPr="000A0788">
              <w:rPr>
                <w:rFonts w:ascii="Arial" w:hAnsi="Arial" w:cs="Arial"/>
              </w:rPr>
              <w:t xml:space="preserve"> etc</w:t>
            </w:r>
            <w:r w:rsidR="00BA456A" w:rsidRPr="000A0788">
              <w:rPr>
                <w:rFonts w:ascii="Arial" w:hAnsi="Arial" w:cs="Arial"/>
              </w:rPr>
              <w:t>.</w:t>
            </w:r>
          </w:p>
          <w:p w14:paraId="203FB041" w14:textId="5A44A5C6" w:rsidR="0024467E" w:rsidRPr="000A0788" w:rsidRDefault="0024467E" w:rsidP="001D7E02">
            <w:pPr>
              <w:jc w:val="center"/>
              <w:rPr>
                <w:rFonts w:ascii="Arial" w:hAnsi="Arial" w:cs="Arial"/>
              </w:rPr>
            </w:pPr>
            <w:r w:rsidRPr="000A0788">
              <w:rPr>
                <w:rFonts w:ascii="Arial" w:hAnsi="Arial" w:cs="Arial"/>
              </w:rPr>
              <w:t>Consider the pride taken in hard landscape (including streets), open spaces (including grass area</w:t>
            </w:r>
            <w:r w:rsidR="003931EB" w:rsidRPr="000A0788">
              <w:rPr>
                <w:rFonts w:ascii="Arial" w:hAnsi="Arial" w:cs="Arial"/>
              </w:rPr>
              <w:t>s</w:t>
            </w:r>
            <w:r w:rsidR="008F3CCE" w:rsidRPr="000A0788">
              <w:rPr>
                <w:rFonts w:ascii="Arial" w:hAnsi="Arial" w:cs="Arial"/>
              </w:rPr>
              <w:t xml:space="preserve">, wild areas </w:t>
            </w:r>
            <w:r w:rsidRPr="000A0788">
              <w:rPr>
                <w:rFonts w:ascii="Arial" w:hAnsi="Arial" w:cs="Arial"/>
              </w:rPr>
              <w:t>and beaches if appropriate), street furniture maintenance</w:t>
            </w:r>
            <w:r w:rsidR="009E2ACF" w:rsidRPr="000A0788">
              <w:rPr>
                <w:rFonts w:ascii="Arial" w:hAnsi="Arial" w:cs="Arial"/>
              </w:rPr>
              <w:t>, etc.</w:t>
            </w:r>
          </w:p>
          <w:p w14:paraId="14664259" w14:textId="5A63E546" w:rsidR="00F61B5C" w:rsidRPr="000A0788" w:rsidRDefault="009E1A7B" w:rsidP="00435334">
            <w:pPr>
              <w:jc w:val="center"/>
              <w:rPr>
                <w:rFonts w:ascii="Arial" w:hAnsi="Arial" w:cs="Arial"/>
              </w:rPr>
            </w:pPr>
            <w:r w:rsidRPr="000A0788">
              <w:rPr>
                <w:rFonts w:ascii="Arial" w:hAnsi="Arial" w:cs="Arial"/>
              </w:rPr>
              <w:t>To include cleanliness, absence of litter, graffiti vandalism, flyposting/temporary signage, chewing gum, and effective dog fouling control measures.</w:t>
            </w:r>
          </w:p>
        </w:tc>
        <w:tc>
          <w:tcPr>
            <w:tcW w:w="2551" w:type="dxa"/>
          </w:tcPr>
          <w:p w14:paraId="55EA9E4F" w14:textId="77777777" w:rsidR="00DF6A22" w:rsidRPr="000A0788" w:rsidRDefault="00DF6A22" w:rsidP="001D7E02">
            <w:pPr>
              <w:jc w:val="center"/>
              <w:rPr>
                <w:rFonts w:ascii="Arial" w:hAnsi="Arial" w:cs="Arial"/>
              </w:rPr>
            </w:pPr>
            <w:r w:rsidRPr="000A0788">
              <w:rPr>
                <w:rFonts w:ascii="Arial" w:hAnsi="Arial" w:cs="Arial"/>
              </w:rPr>
              <w:t xml:space="preserve">Extensive evidence of efforts to highlight/enhance local identity. An </w:t>
            </w:r>
            <w:r w:rsidRPr="000A0788">
              <w:rPr>
                <w:rFonts w:ascii="Arial" w:hAnsi="Arial" w:cs="Arial"/>
                <w:b/>
              </w:rPr>
              <w:t xml:space="preserve">excellent </w:t>
            </w:r>
            <w:r w:rsidRPr="000A0788">
              <w:rPr>
                <w:rFonts w:ascii="Arial" w:hAnsi="Arial" w:cs="Arial"/>
              </w:rPr>
              <w:t>impression</w:t>
            </w:r>
            <w:r w:rsidR="007050E1" w:rsidRPr="000A0788">
              <w:rPr>
                <w:rFonts w:ascii="Arial" w:hAnsi="Arial" w:cs="Arial"/>
              </w:rPr>
              <w:t xml:space="preserve"> </w:t>
            </w:r>
            <w:r w:rsidR="00243593" w:rsidRPr="000A0788">
              <w:rPr>
                <w:rFonts w:ascii="Arial" w:hAnsi="Arial" w:cs="Arial"/>
              </w:rPr>
              <w:t>made about</w:t>
            </w:r>
            <w:r w:rsidRPr="000A0788">
              <w:rPr>
                <w:rFonts w:ascii="Arial" w:hAnsi="Arial" w:cs="Arial"/>
              </w:rPr>
              <w:t xml:space="preserve"> what makes the area unique.</w:t>
            </w:r>
          </w:p>
          <w:p w14:paraId="320C1305" w14:textId="39DCEA8B" w:rsidR="00DE3872" w:rsidRPr="000A0788" w:rsidRDefault="00034467" w:rsidP="001D7E02">
            <w:pPr>
              <w:jc w:val="center"/>
              <w:rPr>
                <w:rFonts w:ascii="Arial" w:hAnsi="Arial" w:cs="Arial"/>
              </w:rPr>
            </w:pPr>
            <w:r w:rsidRPr="000A0788">
              <w:rPr>
                <w:rFonts w:ascii="Arial" w:hAnsi="Arial" w:cs="Arial"/>
              </w:rPr>
              <w:t>Street furniture including litter bins and seating is in excellent condition.</w:t>
            </w:r>
          </w:p>
        </w:tc>
        <w:tc>
          <w:tcPr>
            <w:tcW w:w="2552" w:type="dxa"/>
          </w:tcPr>
          <w:p w14:paraId="3BE055EC" w14:textId="1CF177C3" w:rsidR="00DF6A22" w:rsidRPr="000A0788" w:rsidRDefault="00DF6A22" w:rsidP="001D7E02">
            <w:pPr>
              <w:jc w:val="center"/>
              <w:rPr>
                <w:rFonts w:ascii="Arial" w:hAnsi="Arial" w:cs="Arial"/>
              </w:rPr>
            </w:pPr>
            <w:r w:rsidRPr="000A0788">
              <w:rPr>
                <w:rFonts w:ascii="Arial" w:hAnsi="Arial" w:cs="Arial"/>
              </w:rPr>
              <w:t xml:space="preserve">Considerable evidence of efforts to highlight/enhance local identity. A </w:t>
            </w:r>
            <w:r w:rsidRPr="000A0788">
              <w:rPr>
                <w:rFonts w:ascii="Arial" w:hAnsi="Arial" w:cs="Arial"/>
                <w:b/>
              </w:rPr>
              <w:t>very good</w:t>
            </w:r>
            <w:r w:rsidRPr="000A0788">
              <w:rPr>
                <w:rFonts w:ascii="Arial" w:hAnsi="Arial" w:cs="Arial"/>
              </w:rPr>
              <w:t xml:space="preserve"> impression </w:t>
            </w:r>
            <w:r w:rsidR="00243593" w:rsidRPr="000A0788">
              <w:rPr>
                <w:rFonts w:ascii="Arial" w:hAnsi="Arial" w:cs="Arial"/>
              </w:rPr>
              <w:t>made about</w:t>
            </w:r>
            <w:r w:rsidRPr="000A0788">
              <w:rPr>
                <w:rFonts w:ascii="Arial" w:hAnsi="Arial" w:cs="Arial"/>
              </w:rPr>
              <w:t xml:space="preserve"> what makes the area unique.</w:t>
            </w:r>
          </w:p>
          <w:p w14:paraId="1442739F" w14:textId="4DE035B6" w:rsidR="00034467" w:rsidRPr="000A0788" w:rsidRDefault="00034467" w:rsidP="001D7E02">
            <w:pPr>
              <w:jc w:val="center"/>
              <w:rPr>
                <w:rFonts w:ascii="Arial" w:hAnsi="Arial" w:cs="Arial"/>
              </w:rPr>
            </w:pPr>
            <w:r w:rsidRPr="000A0788">
              <w:rPr>
                <w:rFonts w:ascii="Arial" w:hAnsi="Arial" w:cs="Arial"/>
              </w:rPr>
              <w:t>Street furniture including litter bins and seating is in very good condition.</w:t>
            </w:r>
          </w:p>
        </w:tc>
        <w:tc>
          <w:tcPr>
            <w:tcW w:w="2551" w:type="dxa"/>
          </w:tcPr>
          <w:p w14:paraId="23BE17AB" w14:textId="77777777" w:rsidR="00DF6A22" w:rsidRPr="000A0788" w:rsidRDefault="00DF6A22" w:rsidP="001D7E02">
            <w:pPr>
              <w:jc w:val="center"/>
              <w:rPr>
                <w:rFonts w:ascii="Arial" w:hAnsi="Arial" w:cs="Arial"/>
              </w:rPr>
            </w:pPr>
            <w:r w:rsidRPr="000A0788">
              <w:rPr>
                <w:rFonts w:ascii="Arial" w:hAnsi="Arial" w:cs="Arial"/>
              </w:rPr>
              <w:t xml:space="preserve">Some evidence of efforts to highlight/enhance local identity. A </w:t>
            </w:r>
            <w:r w:rsidRPr="000A0788">
              <w:rPr>
                <w:rFonts w:ascii="Arial" w:hAnsi="Arial" w:cs="Arial"/>
                <w:b/>
              </w:rPr>
              <w:t xml:space="preserve">good </w:t>
            </w:r>
            <w:r w:rsidRPr="000A0788">
              <w:rPr>
                <w:rFonts w:ascii="Arial" w:hAnsi="Arial" w:cs="Arial"/>
              </w:rPr>
              <w:t xml:space="preserve">impression </w:t>
            </w:r>
            <w:r w:rsidR="00243593" w:rsidRPr="000A0788">
              <w:rPr>
                <w:rFonts w:ascii="Arial" w:hAnsi="Arial" w:cs="Arial"/>
              </w:rPr>
              <w:t xml:space="preserve">made about </w:t>
            </w:r>
            <w:r w:rsidRPr="000A0788">
              <w:rPr>
                <w:rFonts w:ascii="Arial" w:hAnsi="Arial" w:cs="Arial"/>
              </w:rPr>
              <w:t>what makes the area unique.</w:t>
            </w:r>
          </w:p>
          <w:p w14:paraId="545A5534" w14:textId="14047099" w:rsidR="00034467" w:rsidRPr="000A0788" w:rsidRDefault="00034467" w:rsidP="001D7E02">
            <w:pPr>
              <w:jc w:val="center"/>
              <w:rPr>
                <w:rFonts w:ascii="Arial" w:hAnsi="Arial" w:cs="Arial"/>
              </w:rPr>
            </w:pPr>
            <w:r w:rsidRPr="000A0788">
              <w:rPr>
                <w:rFonts w:ascii="Arial" w:hAnsi="Arial" w:cs="Arial"/>
              </w:rPr>
              <w:t>Street furniture including litter bins and seating is in good</w:t>
            </w:r>
            <w:r w:rsidRPr="000A0788">
              <w:rPr>
                <w:rFonts w:ascii="Arial" w:hAnsi="Arial" w:cs="Arial"/>
                <w:b/>
              </w:rPr>
              <w:t xml:space="preserve"> </w:t>
            </w:r>
            <w:r w:rsidRPr="000A0788">
              <w:rPr>
                <w:rFonts w:ascii="Arial" w:hAnsi="Arial" w:cs="Arial"/>
              </w:rPr>
              <w:t>condition.</w:t>
            </w:r>
          </w:p>
        </w:tc>
        <w:tc>
          <w:tcPr>
            <w:tcW w:w="2552" w:type="dxa"/>
          </w:tcPr>
          <w:p w14:paraId="73699B12" w14:textId="77777777" w:rsidR="00DF6A22" w:rsidRPr="000A0788" w:rsidRDefault="00DF6A22" w:rsidP="001D7E02">
            <w:pPr>
              <w:jc w:val="center"/>
              <w:rPr>
                <w:rFonts w:ascii="Arial" w:hAnsi="Arial" w:cs="Arial"/>
              </w:rPr>
            </w:pPr>
            <w:r w:rsidRPr="000A0788">
              <w:rPr>
                <w:rFonts w:ascii="Arial" w:hAnsi="Arial" w:cs="Arial"/>
              </w:rPr>
              <w:t xml:space="preserve">Little evidence of efforts to highlight/enhance local identity. A </w:t>
            </w:r>
            <w:r w:rsidRPr="000A0788">
              <w:rPr>
                <w:rFonts w:ascii="Arial" w:hAnsi="Arial" w:cs="Arial"/>
                <w:b/>
              </w:rPr>
              <w:t xml:space="preserve">satisfactory </w:t>
            </w:r>
            <w:r w:rsidRPr="000A0788">
              <w:rPr>
                <w:rFonts w:ascii="Arial" w:hAnsi="Arial" w:cs="Arial"/>
              </w:rPr>
              <w:t xml:space="preserve">impression </w:t>
            </w:r>
            <w:r w:rsidR="00243593" w:rsidRPr="000A0788">
              <w:rPr>
                <w:rFonts w:ascii="Arial" w:hAnsi="Arial" w:cs="Arial"/>
              </w:rPr>
              <w:t xml:space="preserve">made about </w:t>
            </w:r>
            <w:r w:rsidRPr="000A0788">
              <w:rPr>
                <w:rFonts w:ascii="Arial" w:hAnsi="Arial" w:cs="Arial"/>
              </w:rPr>
              <w:t>what makes the area unique.</w:t>
            </w:r>
          </w:p>
          <w:p w14:paraId="28839FCE" w14:textId="174AE35C" w:rsidR="00034467" w:rsidRPr="000A0788" w:rsidRDefault="00034467" w:rsidP="001D7E02">
            <w:pPr>
              <w:jc w:val="center"/>
              <w:rPr>
                <w:rFonts w:ascii="Arial" w:hAnsi="Arial" w:cs="Arial"/>
              </w:rPr>
            </w:pPr>
            <w:r w:rsidRPr="000A0788">
              <w:rPr>
                <w:rFonts w:ascii="Arial" w:hAnsi="Arial" w:cs="Arial"/>
              </w:rPr>
              <w:t>Street furniture including litter bins and seating is in variable condition.</w:t>
            </w:r>
          </w:p>
        </w:tc>
      </w:tr>
      <w:tr w:rsidR="000A0788" w:rsidRPr="000A0788" w14:paraId="22E308AD" w14:textId="77777777" w:rsidTr="003256BC">
        <w:tc>
          <w:tcPr>
            <w:tcW w:w="498" w:type="dxa"/>
          </w:tcPr>
          <w:p w14:paraId="14108DA7" w14:textId="77777777" w:rsidR="00DF6A22" w:rsidRPr="000A0788" w:rsidRDefault="00DF6A22" w:rsidP="00DF6A22">
            <w:pPr>
              <w:rPr>
                <w:rFonts w:ascii="Arial" w:hAnsi="Arial" w:cs="Arial"/>
                <w:b/>
              </w:rPr>
            </w:pPr>
          </w:p>
        </w:tc>
        <w:tc>
          <w:tcPr>
            <w:tcW w:w="4322" w:type="dxa"/>
          </w:tcPr>
          <w:p w14:paraId="5A16F6D0" w14:textId="77777777" w:rsidR="00DF6A22" w:rsidRPr="000A0788" w:rsidRDefault="00DF6A22" w:rsidP="00DF6A22">
            <w:pPr>
              <w:rPr>
                <w:rFonts w:ascii="Arial" w:hAnsi="Arial" w:cs="Arial"/>
                <w:b/>
                <w:u w:val="single"/>
              </w:rPr>
            </w:pPr>
          </w:p>
        </w:tc>
        <w:tc>
          <w:tcPr>
            <w:tcW w:w="2551" w:type="dxa"/>
          </w:tcPr>
          <w:p w14:paraId="3E077DC7" w14:textId="77777777" w:rsidR="00DF6A22" w:rsidRPr="000A0788" w:rsidRDefault="00DF6A22" w:rsidP="00DF6A22">
            <w:pPr>
              <w:rPr>
                <w:rFonts w:ascii="Arial" w:hAnsi="Arial" w:cs="Arial"/>
              </w:rPr>
            </w:pPr>
          </w:p>
        </w:tc>
        <w:tc>
          <w:tcPr>
            <w:tcW w:w="2552" w:type="dxa"/>
          </w:tcPr>
          <w:p w14:paraId="40710A91" w14:textId="77777777" w:rsidR="00DF6A22" w:rsidRPr="000A0788" w:rsidRDefault="00DF6A22" w:rsidP="00DF6A22">
            <w:pPr>
              <w:rPr>
                <w:rFonts w:ascii="Arial" w:hAnsi="Arial" w:cs="Arial"/>
              </w:rPr>
            </w:pPr>
          </w:p>
        </w:tc>
        <w:tc>
          <w:tcPr>
            <w:tcW w:w="2551" w:type="dxa"/>
          </w:tcPr>
          <w:p w14:paraId="4BAF3D42" w14:textId="77777777" w:rsidR="00DF6A22" w:rsidRPr="000A0788" w:rsidRDefault="00DF6A22" w:rsidP="00DF6A22">
            <w:pPr>
              <w:rPr>
                <w:rFonts w:ascii="Arial" w:hAnsi="Arial" w:cs="Arial"/>
              </w:rPr>
            </w:pPr>
          </w:p>
        </w:tc>
        <w:tc>
          <w:tcPr>
            <w:tcW w:w="2552" w:type="dxa"/>
          </w:tcPr>
          <w:p w14:paraId="1CCDEBFD" w14:textId="77777777" w:rsidR="00DF6A22" w:rsidRPr="000A0788" w:rsidRDefault="00DF6A22" w:rsidP="00DF6A22">
            <w:pPr>
              <w:rPr>
                <w:rFonts w:ascii="Arial" w:hAnsi="Arial" w:cs="Arial"/>
              </w:rPr>
            </w:pPr>
          </w:p>
        </w:tc>
      </w:tr>
      <w:tr w:rsidR="000A0788" w:rsidRPr="000A0788" w14:paraId="290B7A60" w14:textId="77777777" w:rsidTr="003256BC">
        <w:tc>
          <w:tcPr>
            <w:tcW w:w="498" w:type="dxa"/>
          </w:tcPr>
          <w:p w14:paraId="7AD09E6D" w14:textId="77777777" w:rsidR="009A4A58" w:rsidRPr="000A0788" w:rsidRDefault="009A4A58" w:rsidP="009A4A58">
            <w:pPr>
              <w:rPr>
                <w:rFonts w:ascii="Arial" w:hAnsi="Arial" w:cs="Arial"/>
                <w:b/>
              </w:rPr>
            </w:pPr>
            <w:r w:rsidRPr="000A0788">
              <w:rPr>
                <w:rFonts w:ascii="Arial" w:hAnsi="Arial" w:cs="Arial"/>
                <w:b/>
              </w:rPr>
              <w:t>B2</w:t>
            </w:r>
          </w:p>
        </w:tc>
        <w:tc>
          <w:tcPr>
            <w:tcW w:w="4322" w:type="dxa"/>
          </w:tcPr>
          <w:p w14:paraId="7F29322C" w14:textId="1120539C" w:rsidR="009A4A58" w:rsidRPr="000A0788" w:rsidRDefault="009A4A58" w:rsidP="001D7E02">
            <w:pPr>
              <w:jc w:val="center"/>
              <w:rPr>
                <w:rFonts w:ascii="Arial" w:hAnsi="Arial" w:cs="Arial"/>
                <w:b/>
                <w:u w:val="single"/>
              </w:rPr>
            </w:pPr>
            <w:r w:rsidRPr="000A0788">
              <w:rPr>
                <w:rFonts w:ascii="Arial" w:hAnsi="Arial" w:cs="Arial"/>
                <w:b/>
                <w:u w:val="single"/>
              </w:rPr>
              <w:t>Natural Environment</w:t>
            </w:r>
          </w:p>
          <w:p w14:paraId="20343FDF" w14:textId="77777777" w:rsidR="009A4A58" w:rsidRPr="000A0788" w:rsidRDefault="009A4A58" w:rsidP="001D7E02">
            <w:pPr>
              <w:jc w:val="center"/>
              <w:rPr>
                <w:rFonts w:ascii="Arial" w:hAnsi="Arial" w:cs="Arial"/>
                <w:b/>
                <w:u w:val="single"/>
              </w:rPr>
            </w:pPr>
          </w:p>
          <w:p w14:paraId="64603A8C" w14:textId="04D084A5" w:rsidR="00DF6FFB" w:rsidRPr="000A0788" w:rsidRDefault="00801370" w:rsidP="001D7E02">
            <w:pPr>
              <w:jc w:val="center"/>
              <w:rPr>
                <w:rFonts w:ascii="Arial" w:hAnsi="Arial" w:cs="Arial"/>
              </w:rPr>
            </w:pPr>
            <w:r w:rsidRPr="000A0788">
              <w:rPr>
                <w:rFonts w:ascii="Arial" w:hAnsi="Arial" w:cs="Arial"/>
              </w:rPr>
              <w:t>Is there an understanding of what biodiversity means locally</w:t>
            </w:r>
            <w:r w:rsidR="008C6E7C" w:rsidRPr="000A0788">
              <w:rPr>
                <w:rFonts w:ascii="Arial" w:hAnsi="Arial" w:cs="Arial"/>
              </w:rPr>
              <w:t>? H</w:t>
            </w:r>
            <w:r w:rsidR="00E91467" w:rsidRPr="000A0788">
              <w:rPr>
                <w:rFonts w:ascii="Arial" w:hAnsi="Arial" w:cs="Arial"/>
              </w:rPr>
              <w:t xml:space="preserve">ave </w:t>
            </w:r>
            <w:r w:rsidR="00DF6FFB" w:rsidRPr="000A0788">
              <w:rPr>
                <w:rFonts w:ascii="Arial" w:hAnsi="Arial" w:cs="Arial"/>
              </w:rPr>
              <w:t xml:space="preserve">efforts </w:t>
            </w:r>
            <w:r w:rsidR="0004599F" w:rsidRPr="000A0788">
              <w:rPr>
                <w:rFonts w:ascii="Arial" w:hAnsi="Arial" w:cs="Arial"/>
              </w:rPr>
              <w:t>been made</w:t>
            </w:r>
            <w:r w:rsidR="00DF6FFB" w:rsidRPr="000A0788">
              <w:rPr>
                <w:rFonts w:ascii="Arial" w:hAnsi="Arial" w:cs="Arial"/>
              </w:rPr>
              <w:t xml:space="preserve"> to create, restore or maintain appropriate</w:t>
            </w:r>
            <w:r w:rsidR="001756AC" w:rsidRPr="000A0788">
              <w:rPr>
                <w:rFonts w:ascii="Arial" w:hAnsi="Arial" w:cs="Arial"/>
              </w:rPr>
              <w:t xml:space="preserve"> habitats to support wildlife?</w:t>
            </w:r>
          </w:p>
          <w:p w14:paraId="5D601D15" w14:textId="1B0DD56B" w:rsidR="00121F4D" w:rsidRPr="000A0788" w:rsidRDefault="0002067D" w:rsidP="001D7E02">
            <w:pPr>
              <w:jc w:val="center"/>
              <w:rPr>
                <w:rFonts w:ascii="Arial" w:hAnsi="Arial" w:cs="Arial"/>
              </w:rPr>
            </w:pPr>
            <w:r w:rsidRPr="000A0788">
              <w:rPr>
                <w:rFonts w:ascii="Arial" w:hAnsi="Arial" w:cs="Arial"/>
              </w:rPr>
              <w:t xml:space="preserve">What has been done to assess the effectiveness of any interventions? </w:t>
            </w:r>
            <w:r w:rsidR="00121F4D" w:rsidRPr="000A0788">
              <w:rPr>
                <w:rFonts w:ascii="Arial" w:hAnsi="Arial" w:cs="Arial"/>
              </w:rPr>
              <w:t>E.g. through surveys.</w:t>
            </w:r>
          </w:p>
          <w:p w14:paraId="4CDBD941" w14:textId="4B87F599" w:rsidR="007E5418" w:rsidRPr="000A0788" w:rsidRDefault="00801370" w:rsidP="001D7E02">
            <w:pPr>
              <w:jc w:val="center"/>
              <w:rPr>
                <w:rFonts w:ascii="Arial" w:hAnsi="Arial" w:cs="Arial"/>
              </w:rPr>
            </w:pPr>
            <w:r w:rsidRPr="000A0788">
              <w:rPr>
                <w:rFonts w:ascii="Arial" w:hAnsi="Arial" w:cs="Arial"/>
              </w:rPr>
              <w:t xml:space="preserve">Is </w:t>
            </w:r>
            <w:r w:rsidR="00121F4D" w:rsidRPr="000A0788">
              <w:rPr>
                <w:rFonts w:ascii="Arial" w:hAnsi="Arial" w:cs="Arial"/>
              </w:rPr>
              <w:t>nature being c</w:t>
            </w:r>
            <w:r w:rsidRPr="000A0788">
              <w:rPr>
                <w:rFonts w:ascii="Arial" w:hAnsi="Arial" w:cs="Arial"/>
              </w:rPr>
              <w:t>onsider</w:t>
            </w:r>
            <w:r w:rsidR="00121F4D" w:rsidRPr="000A0788">
              <w:rPr>
                <w:rFonts w:ascii="Arial" w:hAnsi="Arial" w:cs="Arial"/>
              </w:rPr>
              <w:t>ed</w:t>
            </w:r>
            <w:r w:rsidRPr="000A0788">
              <w:rPr>
                <w:rFonts w:ascii="Arial" w:hAnsi="Arial" w:cs="Arial"/>
              </w:rPr>
              <w:t xml:space="preserve"> </w:t>
            </w:r>
            <w:r w:rsidR="00121F4D" w:rsidRPr="000A0788">
              <w:rPr>
                <w:rFonts w:ascii="Arial" w:hAnsi="Arial" w:cs="Arial"/>
              </w:rPr>
              <w:t>in</w:t>
            </w:r>
            <w:r w:rsidRPr="000A0788">
              <w:rPr>
                <w:rFonts w:ascii="Arial" w:hAnsi="Arial" w:cs="Arial"/>
              </w:rPr>
              <w:t xml:space="preserve"> all activities</w:t>
            </w:r>
            <w:r w:rsidR="00121F4D" w:rsidRPr="000A0788">
              <w:rPr>
                <w:rFonts w:ascii="Arial" w:hAnsi="Arial" w:cs="Arial"/>
              </w:rPr>
              <w:t>,</w:t>
            </w:r>
            <w:r w:rsidRPr="000A0788">
              <w:rPr>
                <w:rFonts w:ascii="Arial" w:hAnsi="Arial" w:cs="Arial"/>
              </w:rPr>
              <w:t xml:space="preserve"> rather than just restricting wildlife-friendly practices to a specific project or area?</w:t>
            </w:r>
          </w:p>
          <w:p w14:paraId="58EB9734" w14:textId="14A32867" w:rsidR="008322B8" w:rsidRPr="000A0788" w:rsidRDefault="008322B8" w:rsidP="001D7E02">
            <w:pPr>
              <w:jc w:val="center"/>
              <w:rPr>
                <w:rFonts w:ascii="Arial" w:hAnsi="Arial" w:cs="Arial"/>
              </w:rPr>
            </w:pPr>
          </w:p>
        </w:tc>
        <w:tc>
          <w:tcPr>
            <w:tcW w:w="2551" w:type="dxa"/>
          </w:tcPr>
          <w:p w14:paraId="5716A293" w14:textId="77777777" w:rsidR="008C6E7C" w:rsidRPr="000A0788" w:rsidRDefault="009A4A58" w:rsidP="008C6E7C">
            <w:pPr>
              <w:jc w:val="center"/>
              <w:rPr>
                <w:rFonts w:ascii="Arial" w:hAnsi="Arial" w:cs="Arial"/>
              </w:rPr>
            </w:pPr>
            <w:r w:rsidRPr="000A0788">
              <w:rPr>
                <w:rFonts w:ascii="Arial" w:hAnsi="Arial" w:cs="Arial"/>
              </w:rPr>
              <w:t xml:space="preserve">The natural environment is managed to an </w:t>
            </w:r>
            <w:r w:rsidRPr="000A0788">
              <w:rPr>
                <w:rFonts w:ascii="Arial" w:hAnsi="Arial" w:cs="Arial"/>
                <w:b/>
              </w:rPr>
              <w:t>excellent</w:t>
            </w:r>
            <w:r w:rsidRPr="000A0788">
              <w:rPr>
                <w:rFonts w:ascii="Arial" w:hAnsi="Arial" w:cs="Arial"/>
              </w:rPr>
              <w:t xml:space="preserve"> standard</w:t>
            </w:r>
            <w:r w:rsidR="0009327E" w:rsidRPr="000A0788">
              <w:rPr>
                <w:rFonts w:ascii="Arial" w:hAnsi="Arial" w:cs="Arial"/>
              </w:rPr>
              <w:t xml:space="preserve"> </w:t>
            </w:r>
            <w:r w:rsidRPr="000A0788">
              <w:rPr>
                <w:rFonts w:ascii="Arial" w:hAnsi="Arial" w:cs="Arial"/>
              </w:rPr>
              <w:t>supporting a</w:t>
            </w:r>
            <w:r w:rsidR="009133A1" w:rsidRPr="000A0788">
              <w:rPr>
                <w:rFonts w:ascii="Arial" w:hAnsi="Arial" w:cs="Arial"/>
              </w:rPr>
              <w:t>n extensive r</w:t>
            </w:r>
            <w:r w:rsidRPr="000A0788">
              <w:rPr>
                <w:rFonts w:ascii="Arial" w:hAnsi="Arial" w:cs="Arial"/>
              </w:rPr>
              <w:t>ange of flora and fauna, with little improvement required.</w:t>
            </w:r>
            <w:r w:rsidR="00984BF3" w:rsidRPr="000A0788">
              <w:rPr>
                <w:rFonts w:ascii="Arial" w:hAnsi="Arial" w:cs="Arial"/>
              </w:rPr>
              <w:t xml:space="preserve"> </w:t>
            </w:r>
            <w:r w:rsidR="0002067D" w:rsidRPr="000A0788">
              <w:rPr>
                <w:rFonts w:ascii="Arial" w:hAnsi="Arial" w:cs="Arial"/>
              </w:rPr>
              <w:t xml:space="preserve">Extensive effort to assess the impact of interventions. </w:t>
            </w:r>
          </w:p>
          <w:p w14:paraId="61148772" w14:textId="714AA130" w:rsidR="009A4A58" w:rsidRPr="000A0788" w:rsidRDefault="0009327E" w:rsidP="008C6E7C">
            <w:pPr>
              <w:jc w:val="center"/>
              <w:rPr>
                <w:rFonts w:ascii="Arial" w:hAnsi="Arial" w:cs="Arial"/>
              </w:rPr>
            </w:pPr>
            <w:r w:rsidRPr="000A0788">
              <w:rPr>
                <w:rFonts w:ascii="Arial" w:hAnsi="Arial" w:cs="Arial"/>
              </w:rPr>
              <w:t>Nature is considered across all activities</w:t>
            </w:r>
            <w:r w:rsidR="00121F4D" w:rsidRPr="000A0788">
              <w:rPr>
                <w:rFonts w:ascii="Arial" w:hAnsi="Arial" w:cs="Arial"/>
              </w:rPr>
              <w:t>.</w:t>
            </w:r>
            <w:r w:rsidRPr="000A0788">
              <w:rPr>
                <w:rFonts w:ascii="Arial" w:hAnsi="Arial" w:cs="Arial"/>
              </w:rPr>
              <w:t xml:space="preserve"> </w:t>
            </w:r>
          </w:p>
        </w:tc>
        <w:tc>
          <w:tcPr>
            <w:tcW w:w="2552" w:type="dxa"/>
          </w:tcPr>
          <w:p w14:paraId="4FDC482B" w14:textId="77777777" w:rsidR="00121F4D" w:rsidRPr="000A0788" w:rsidRDefault="009A4A58" w:rsidP="001D7E02">
            <w:pPr>
              <w:jc w:val="center"/>
              <w:rPr>
                <w:rFonts w:ascii="Arial" w:hAnsi="Arial" w:cs="Arial"/>
              </w:rPr>
            </w:pPr>
            <w:r w:rsidRPr="000A0788">
              <w:rPr>
                <w:rFonts w:ascii="Arial" w:hAnsi="Arial" w:cs="Arial"/>
              </w:rPr>
              <w:t xml:space="preserve">The natural environment is managed to a </w:t>
            </w:r>
            <w:r w:rsidRPr="000A0788">
              <w:rPr>
                <w:rFonts w:ascii="Arial" w:hAnsi="Arial" w:cs="Arial"/>
                <w:b/>
              </w:rPr>
              <w:t>very good</w:t>
            </w:r>
            <w:r w:rsidRPr="000A0788">
              <w:rPr>
                <w:rFonts w:ascii="Arial" w:hAnsi="Arial" w:cs="Arial"/>
              </w:rPr>
              <w:t xml:space="preserve"> standard </w:t>
            </w:r>
            <w:r w:rsidR="0009327E" w:rsidRPr="000A0788">
              <w:rPr>
                <w:rFonts w:ascii="Arial" w:hAnsi="Arial" w:cs="Arial"/>
              </w:rPr>
              <w:t xml:space="preserve">across the whole entry, </w:t>
            </w:r>
            <w:r w:rsidRPr="000A0788">
              <w:rPr>
                <w:rFonts w:ascii="Arial" w:hAnsi="Arial" w:cs="Arial"/>
              </w:rPr>
              <w:t xml:space="preserve">supporting a </w:t>
            </w:r>
            <w:r w:rsidR="009133A1" w:rsidRPr="000A0788">
              <w:rPr>
                <w:rFonts w:ascii="Arial" w:hAnsi="Arial" w:cs="Arial"/>
              </w:rPr>
              <w:t xml:space="preserve">considerable </w:t>
            </w:r>
            <w:r w:rsidRPr="000A0788">
              <w:rPr>
                <w:rFonts w:ascii="Arial" w:hAnsi="Arial" w:cs="Arial"/>
              </w:rPr>
              <w:t>range of flora and fauna</w:t>
            </w:r>
            <w:r w:rsidR="00121F4D" w:rsidRPr="000A0788">
              <w:rPr>
                <w:rFonts w:ascii="Arial" w:hAnsi="Arial" w:cs="Arial"/>
              </w:rPr>
              <w:t>.</w:t>
            </w:r>
          </w:p>
          <w:p w14:paraId="04D9E8F3" w14:textId="1AAB8A08" w:rsidR="0002067D" w:rsidRPr="000A0788" w:rsidRDefault="0002067D" w:rsidP="00121F4D">
            <w:pPr>
              <w:jc w:val="center"/>
              <w:rPr>
                <w:rFonts w:ascii="Arial" w:hAnsi="Arial" w:cs="Arial"/>
              </w:rPr>
            </w:pPr>
            <w:r w:rsidRPr="000A0788">
              <w:rPr>
                <w:rFonts w:ascii="Arial" w:hAnsi="Arial" w:cs="Arial"/>
              </w:rPr>
              <w:t xml:space="preserve">Considerable effort to assess the impact of interventions.  </w:t>
            </w:r>
          </w:p>
          <w:p w14:paraId="36B2EDFE" w14:textId="7E90675A" w:rsidR="00121F4D" w:rsidRPr="000A0788" w:rsidRDefault="00121F4D" w:rsidP="00121F4D">
            <w:pPr>
              <w:jc w:val="center"/>
              <w:rPr>
                <w:rFonts w:ascii="Arial" w:hAnsi="Arial" w:cs="Arial"/>
              </w:rPr>
            </w:pPr>
            <w:r w:rsidRPr="000A0788">
              <w:rPr>
                <w:rFonts w:ascii="Arial" w:hAnsi="Arial" w:cs="Arial"/>
              </w:rPr>
              <w:t>Nature is considered across most activities.</w:t>
            </w:r>
          </w:p>
          <w:p w14:paraId="00137EFB" w14:textId="541E51BA" w:rsidR="009A4A58" w:rsidRPr="000A0788" w:rsidRDefault="00121F4D" w:rsidP="001D7E02">
            <w:pPr>
              <w:jc w:val="center"/>
              <w:rPr>
                <w:rFonts w:ascii="Arial" w:hAnsi="Arial" w:cs="Arial"/>
              </w:rPr>
            </w:pPr>
            <w:r w:rsidRPr="000A0788">
              <w:rPr>
                <w:rFonts w:ascii="Arial" w:hAnsi="Arial" w:cs="Arial"/>
              </w:rPr>
              <w:t>V</w:t>
            </w:r>
            <w:r w:rsidR="009A4A58" w:rsidRPr="000A0788">
              <w:rPr>
                <w:rFonts w:ascii="Arial" w:hAnsi="Arial" w:cs="Arial"/>
              </w:rPr>
              <w:t>ery little effort would lift it to excellent.</w:t>
            </w:r>
          </w:p>
          <w:p w14:paraId="6B9D0D48" w14:textId="2F2A8AB1" w:rsidR="0009327E" w:rsidRPr="000A0788" w:rsidRDefault="0009327E" w:rsidP="00121F4D">
            <w:pPr>
              <w:jc w:val="center"/>
              <w:rPr>
                <w:rFonts w:ascii="Arial" w:hAnsi="Arial" w:cs="Arial"/>
              </w:rPr>
            </w:pPr>
          </w:p>
        </w:tc>
        <w:tc>
          <w:tcPr>
            <w:tcW w:w="2551" w:type="dxa"/>
          </w:tcPr>
          <w:p w14:paraId="1C3869BD" w14:textId="77777777" w:rsidR="0002067D" w:rsidRPr="000A0788" w:rsidRDefault="009A4A58" w:rsidP="0002067D">
            <w:pPr>
              <w:jc w:val="center"/>
              <w:rPr>
                <w:rFonts w:ascii="Arial" w:hAnsi="Arial" w:cs="Arial"/>
              </w:rPr>
            </w:pPr>
            <w:r w:rsidRPr="000A0788">
              <w:rPr>
                <w:rFonts w:ascii="Arial" w:hAnsi="Arial" w:cs="Arial"/>
              </w:rPr>
              <w:t xml:space="preserve">The natural environment is managed to a </w:t>
            </w:r>
            <w:r w:rsidRPr="000A0788">
              <w:rPr>
                <w:rFonts w:ascii="Arial" w:hAnsi="Arial" w:cs="Arial"/>
                <w:b/>
              </w:rPr>
              <w:t>good</w:t>
            </w:r>
            <w:r w:rsidRPr="000A0788">
              <w:rPr>
                <w:rFonts w:ascii="Arial" w:hAnsi="Arial" w:cs="Arial"/>
              </w:rPr>
              <w:t xml:space="preserve"> standard supporting </w:t>
            </w:r>
            <w:r w:rsidR="009133A1" w:rsidRPr="000A0788">
              <w:rPr>
                <w:rFonts w:ascii="Arial" w:hAnsi="Arial" w:cs="Arial"/>
              </w:rPr>
              <w:t xml:space="preserve">a range of </w:t>
            </w:r>
            <w:r w:rsidRPr="000A0788">
              <w:rPr>
                <w:rFonts w:ascii="Arial" w:hAnsi="Arial" w:cs="Arial"/>
              </w:rPr>
              <w:t xml:space="preserve">flora and fauna. </w:t>
            </w:r>
          </w:p>
          <w:p w14:paraId="54851D01" w14:textId="313F24C6" w:rsidR="0002067D" w:rsidRPr="000A0788" w:rsidRDefault="0002067D" w:rsidP="0002067D">
            <w:pPr>
              <w:jc w:val="center"/>
              <w:rPr>
                <w:rFonts w:ascii="Arial" w:hAnsi="Arial" w:cs="Arial"/>
              </w:rPr>
            </w:pPr>
            <w:r w:rsidRPr="000A0788">
              <w:rPr>
                <w:rFonts w:ascii="Arial" w:hAnsi="Arial" w:cs="Arial"/>
              </w:rPr>
              <w:t xml:space="preserve">Some effort to assess the impact of interventions.  </w:t>
            </w:r>
          </w:p>
          <w:p w14:paraId="5182BAA8" w14:textId="1290B53A" w:rsidR="00121F4D" w:rsidRPr="000A0788" w:rsidRDefault="00121F4D" w:rsidP="00121F4D">
            <w:pPr>
              <w:jc w:val="center"/>
              <w:rPr>
                <w:rFonts w:ascii="Arial" w:hAnsi="Arial" w:cs="Arial"/>
              </w:rPr>
            </w:pPr>
            <w:r w:rsidRPr="000A0788">
              <w:rPr>
                <w:rFonts w:ascii="Arial" w:hAnsi="Arial" w:cs="Arial"/>
              </w:rPr>
              <w:t xml:space="preserve"> </w:t>
            </w:r>
            <w:r w:rsidR="0009327E" w:rsidRPr="000A0788">
              <w:rPr>
                <w:rFonts w:ascii="Arial" w:hAnsi="Arial" w:cs="Arial"/>
              </w:rPr>
              <w:t xml:space="preserve">Nature is considered across </w:t>
            </w:r>
            <w:r w:rsidR="00A96714" w:rsidRPr="000A0788">
              <w:rPr>
                <w:rFonts w:ascii="Arial" w:hAnsi="Arial" w:cs="Arial"/>
              </w:rPr>
              <w:t>some</w:t>
            </w:r>
            <w:r w:rsidR="0009327E" w:rsidRPr="000A0788">
              <w:rPr>
                <w:rFonts w:ascii="Arial" w:hAnsi="Arial" w:cs="Arial"/>
              </w:rPr>
              <w:t xml:space="preserve"> activities</w:t>
            </w:r>
            <w:r w:rsidRPr="000A0788">
              <w:rPr>
                <w:rFonts w:ascii="Arial" w:hAnsi="Arial" w:cs="Arial"/>
              </w:rPr>
              <w:t>.</w:t>
            </w:r>
          </w:p>
          <w:p w14:paraId="1FBF021B" w14:textId="77777777" w:rsidR="00121F4D" w:rsidRPr="000A0788" w:rsidRDefault="00121F4D" w:rsidP="00121F4D">
            <w:pPr>
              <w:jc w:val="center"/>
              <w:rPr>
                <w:rFonts w:ascii="Arial" w:hAnsi="Arial" w:cs="Arial"/>
              </w:rPr>
            </w:pPr>
            <w:r w:rsidRPr="000A0788">
              <w:rPr>
                <w:rFonts w:ascii="Arial" w:hAnsi="Arial" w:cs="Arial"/>
              </w:rPr>
              <w:t>Requires further work to improve it in places.</w:t>
            </w:r>
          </w:p>
          <w:p w14:paraId="03138071" w14:textId="5F4ABEB3" w:rsidR="00984BF3" w:rsidRPr="000A0788" w:rsidRDefault="0009327E" w:rsidP="00121F4D">
            <w:pPr>
              <w:jc w:val="center"/>
              <w:rPr>
                <w:rFonts w:ascii="Arial" w:hAnsi="Arial" w:cs="Arial"/>
              </w:rPr>
            </w:pPr>
            <w:r w:rsidRPr="000A0788">
              <w:rPr>
                <w:rFonts w:ascii="Arial" w:hAnsi="Arial" w:cs="Arial"/>
              </w:rPr>
              <w:t xml:space="preserve"> </w:t>
            </w:r>
          </w:p>
        </w:tc>
        <w:tc>
          <w:tcPr>
            <w:tcW w:w="2552" w:type="dxa"/>
          </w:tcPr>
          <w:p w14:paraId="0E084ED1" w14:textId="64D72D3D" w:rsidR="009A4A58" w:rsidRPr="000A0788" w:rsidRDefault="009A4A58" w:rsidP="001D7E02">
            <w:pPr>
              <w:jc w:val="center"/>
              <w:rPr>
                <w:rFonts w:ascii="Arial" w:hAnsi="Arial" w:cs="Arial"/>
              </w:rPr>
            </w:pPr>
            <w:r w:rsidRPr="000A0788">
              <w:rPr>
                <w:rFonts w:ascii="Arial" w:hAnsi="Arial" w:cs="Arial"/>
              </w:rPr>
              <w:t xml:space="preserve">The natural environment is managed to a generally </w:t>
            </w:r>
            <w:r w:rsidRPr="000A0788">
              <w:rPr>
                <w:rFonts w:ascii="Arial" w:hAnsi="Arial" w:cs="Arial"/>
                <w:b/>
              </w:rPr>
              <w:t xml:space="preserve">satisfactory </w:t>
            </w:r>
            <w:r w:rsidRPr="000A0788">
              <w:rPr>
                <w:rFonts w:ascii="Arial" w:hAnsi="Arial" w:cs="Arial"/>
              </w:rPr>
              <w:t xml:space="preserve">standard supporting </w:t>
            </w:r>
            <w:r w:rsidR="009133A1" w:rsidRPr="000A0788">
              <w:rPr>
                <w:rFonts w:ascii="Arial" w:hAnsi="Arial" w:cs="Arial"/>
              </w:rPr>
              <w:t xml:space="preserve">some </w:t>
            </w:r>
            <w:r w:rsidRPr="000A0788">
              <w:rPr>
                <w:rFonts w:ascii="Arial" w:hAnsi="Arial" w:cs="Arial"/>
              </w:rPr>
              <w:t xml:space="preserve">flora and fauna. </w:t>
            </w:r>
          </w:p>
          <w:p w14:paraId="400AD75B" w14:textId="2CEF1D30" w:rsidR="0002067D" w:rsidRPr="000A0788" w:rsidRDefault="0002067D" w:rsidP="0002067D">
            <w:pPr>
              <w:jc w:val="center"/>
              <w:rPr>
                <w:rFonts w:ascii="Arial" w:hAnsi="Arial" w:cs="Arial"/>
              </w:rPr>
            </w:pPr>
            <w:r w:rsidRPr="000A0788">
              <w:rPr>
                <w:rFonts w:ascii="Arial" w:hAnsi="Arial" w:cs="Arial"/>
              </w:rPr>
              <w:t xml:space="preserve">Little effort to assess the impact of interventions.  </w:t>
            </w:r>
          </w:p>
          <w:p w14:paraId="72F81907" w14:textId="77777777" w:rsidR="0002067D" w:rsidRPr="000A0788" w:rsidRDefault="0009327E" w:rsidP="00A96714">
            <w:pPr>
              <w:jc w:val="center"/>
              <w:rPr>
                <w:rFonts w:ascii="Arial" w:hAnsi="Arial" w:cs="Arial"/>
              </w:rPr>
            </w:pPr>
            <w:r w:rsidRPr="000A0788">
              <w:rPr>
                <w:rFonts w:ascii="Arial" w:hAnsi="Arial" w:cs="Arial"/>
              </w:rPr>
              <w:t xml:space="preserve">Nature is considered across </w:t>
            </w:r>
            <w:r w:rsidR="00A96714" w:rsidRPr="000A0788">
              <w:rPr>
                <w:rFonts w:ascii="Arial" w:hAnsi="Arial" w:cs="Arial"/>
              </w:rPr>
              <w:t>very few</w:t>
            </w:r>
            <w:r w:rsidRPr="000A0788">
              <w:rPr>
                <w:rFonts w:ascii="Arial" w:hAnsi="Arial" w:cs="Arial"/>
              </w:rPr>
              <w:t xml:space="preserve"> activities</w:t>
            </w:r>
            <w:r w:rsidR="00121F4D" w:rsidRPr="000A0788">
              <w:rPr>
                <w:rFonts w:ascii="Arial" w:hAnsi="Arial" w:cs="Arial"/>
              </w:rPr>
              <w:t xml:space="preserve">. </w:t>
            </w:r>
          </w:p>
          <w:p w14:paraId="1E331724" w14:textId="552120E7" w:rsidR="00121F4D" w:rsidRPr="000A0788" w:rsidRDefault="00121F4D" w:rsidP="00A96714">
            <w:pPr>
              <w:jc w:val="center"/>
              <w:rPr>
                <w:rFonts w:ascii="Arial" w:hAnsi="Arial" w:cs="Arial"/>
              </w:rPr>
            </w:pPr>
            <w:r w:rsidRPr="000A0788">
              <w:rPr>
                <w:rFonts w:ascii="Arial" w:hAnsi="Arial" w:cs="Arial"/>
              </w:rPr>
              <w:t>Needs significant improvement in places.</w:t>
            </w:r>
          </w:p>
        </w:tc>
      </w:tr>
      <w:tr w:rsidR="000A0788" w:rsidRPr="000A0788" w14:paraId="0DFE617A" w14:textId="77777777" w:rsidTr="003256BC">
        <w:tc>
          <w:tcPr>
            <w:tcW w:w="498" w:type="dxa"/>
          </w:tcPr>
          <w:p w14:paraId="38628B7E" w14:textId="77777777" w:rsidR="009A4A58" w:rsidRPr="000A0788" w:rsidRDefault="009A4A58" w:rsidP="009A4A58">
            <w:pPr>
              <w:rPr>
                <w:rFonts w:ascii="Arial" w:hAnsi="Arial" w:cs="Arial"/>
              </w:rPr>
            </w:pPr>
          </w:p>
        </w:tc>
        <w:tc>
          <w:tcPr>
            <w:tcW w:w="4322" w:type="dxa"/>
          </w:tcPr>
          <w:p w14:paraId="378E39B7" w14:textId="77777777" w:rsidR="009A4A58" w:rsidRPr="000A0788" w:rsidRDefault="009A4A58" w:rsidP="001D7E02">
            <w:pPr>
              <w:jc w:val="center"/>
              <w:rPr>
                <w:rFonts w:ascii="Arial" w:hAnsi="Arial" w:cs="Arial"/>
              </w:rPr>
            </w:pPr>
          </w:p>
        </w:tc>
        <w:tc>
          <w:tcPr>
            <w:tcW w:w="2551" w:type="dxa"/>
          </w:tcPr>
          <w:p w14:paraId="6648EC42" w14:textId="77777777" w:rsidR="009A4A58" w:rsidRPr="000A0788" w:rsidRDefault="009A4A58" w:rsidP="001D7E02">
            <w:pPr>
              <w:jc w:val="center"/>
              <w:rPr>
                <w:rFonts w:ascii="Arial" w:hAnsi="Arial" w:cs="Arial"/>
              </w:rPr>
            </w:pPr>
          </w:p>
        </w:tc>
        <w:tc>
          <w:tcPr>
            <w:tcW w:w="2552" w:type="dxa"/>
          </w:tcPr>
          <w:p w14:paraId="169C8475" w14:textId="77777777" w:rsidR="009A4A58" w:rsidRPr="000A0788" w:rsidRDefault="009A4A58" w:rsidP="001D7E02">
            <w:pPr>
              <w:jc w:val="center"/>
              <w:rPr>
                <w:rFonts w:ascii="Arial" w:hAnsi="Arial" w:cs="Arial"/>
              </w:rPr>
            </w:pPr>
          </w:p>
        </w:tc>
        <w:tc>
          <w:tcPr>
            <w:tcW w:w="2551" w:type="dxa"/>
          </w:tcPr>
          <w:p w14:paraId="0D92463D" w14:textId="77777777" w:rsidR="009A4A58" w:rsidRPr="000A0788" w:rsidRDefault="009A4A58" w:rsidP="001D7E02">
            <w:pPr>
              <w:jc w:val="center"/>
              <w:rPr>
                <w:rFonts w:ascii="Arial" w:hAnsi="Arial" w:cs="Arial"/>
              </w:rPr>
            </w:pPr>
          </w:p>
        </w:tc>
        <w:tc>
          <w:tcPr>
            <w:tcW w:w="2552" w:type="dxa"/>
          </w:tcPr>
          <w:p w14:paraId="3F9D3B72" w14:textId="77777777" w:rsidR="009A4A58" w:rsidRPr="000A0788" w:rsidRDefault="009A4A58" w:rsidP="001D7E02">
            <w:pPr>
              <w:jc w:val="center"/>
              <w:rPr>
                <w:rFonts w:ascii="Arial" w:hAnsi="Arial" w:cs="Arial"/>
              </w:rPr>
            </w:pPr>
          </w:p>
        </w:tc>
      </w:tr>
      <w:tr w:rsidR="000A0788" w:rsidRPr="000A0788" w14:paraId="052BC804" w14:textId="77777777" w:rsidTr="003256BC">
        <w:trPr>
          <w:trHeight w:val="557"/>
        </w:trPr>
        <w:tc>
          <w:tcPr>
            <w:tcW w:w="498" w:type="dxa"/>
          </w:tcPr>
          <w:p w14:paraId="72EE4FB9" w14:textId="77777777" w:rsidR="009A4A58" w:rsidRPr="000A0788" w:rsidRDefault="009A4A58" w:rsidP="009A4A58">
            <w:pPr>
              <w:rPr>
                <w:rFonts w:ascii="Arial" w:hAnsi="Arial" w:cs="Arial"/>
                <w:b/>
              </w:rPr>
            </w:pPr>
            <w:r w:rsidRPr="000A0788">
              <w:rPr>
                <w:rFonts w:ascii="Arial" w:hAnsi="Arial" w:cs="Arial"/>
                <w:b/>
              </w:rPr>
              <w:t>B3</w:t>
            </w:r>
          </w:p>
        </w:tc>
        <w:tc>
          <w:tcPr>
            <w:tcW w:w="4322" w:type="dxa"/>
          </w:tcPr>
          <w:p w14:paraId="5FF6168F" w14:textId="77777777" w:rsidR="00801370" w:rsidRPr="000A0788" w:rsidRDefault="009A4A58" w:rsidP="001D7E02">
            <w:pPr>
              <w:jc w:val="center"/>
              <w:rPr>
                <w:rFonts w:ascii="Arial" w:hAnsi="Arial" w:cs="Arial"/>
                <w:b/>
                <w:u w:val="single"/>
              </w:rPr>
            </w:pPr>
            <w:r w:rsidRPr="000A0788">
              <w:rPr>
                <w:rFonts w:ascii="Arial" w:hAnsi="Arial" w:cs="Arial"/>
                <w:b/>
                <w:u w:val="single"/>
              </w:rPr>
              <w:t xml:space="preserve">Environmental </w:t>
            </w:r>
            <w:r w:rsidR="00801370" w:rsidRPr="000A0788">
              <w:rPr>
                <w:rFonts w:ascii="Arial" w:hAnsi="Arial" w:cs="Arial"/>
                <w:b/>
                <w:u w:val="single"/>
              </w:rPr>
              <w:t>Management</w:t>
            </w:r>
          </w:p>
          <w:p w14:paraId="3B755435" w14:textId="382587DA" w:rsidR="009A4A58" w:rsidRPr="000A0788" w:rsidRDefault="009A4A58" w:rsidP="001D7E02">
            <w:pPr>
              <w:jc w:val="center"/>
              <w:rPr>
                <w:rFonts w:ascii="Arial" w:hAnsi="Arial" w:cs="Arial"/>
              </w:rPr>
            </w:pPr>
          </w:p>
          <w:p w14:paraId="403187AE" w14:textId="52E5B792" w:rsidR="002E43CA" w:rsidRPr="000A0788" w:rsidRDefault="00D50B5E" w:rsidP="002E43CA">
            <w:pPr>
              <w:jc w:val="center"/>
              <w:rPr>
                <w:rFonts w:ascii="Arial" w:hAnsi="Arial" w:cs="Arial"/>
              </w:rPr>
            </w:pPr>
            <w:r w:rsidRPr="000A0788">
              <w:rPr>
                <w:rFonts w:ascii="Arial" w:hAnsi="Arial" w:cs="Arial"/>
              </w:rPr>
              <w:t xml:space="preserve">Have steps been taken to </w:t>
            </w:r>
            <w:r w:rsidR="0087072A" w:rsidRPr="000A0788">
              <w:rPr>
                <w:rFonts w:ascii="Arial" w:hAnsi="Arial" w:cs="Arial"/>
              </w:rPr>
              <w:t>employ sustainable</w:t>
            </w:r>
            <w:r w:rsidR="00003D4F" w:rsidRPr="000A0788">
              <w:rPr>
                <w:rFonts w:ascii="Arial" w:hAnsi="Arial" w:cs="Arial"/>
              </w:rPr>
              <w:t xml:space="preserve"> or </w:t>
            </w:r>
            <w:r w:rsidR="0087072A" w:rsidRPr="000A0788">
              <w:rPr>
                <w:rFonts w:ascii="Arial" w:hAnsi="Arial" w:cs="Arial"/>
              </w:rPr>
              <w:t xml:space="preserve">ecological gardening </w:t>
            </w:r>
            <w:r w:rsidR="0087072A" w:rsidRPr="000A0788">
              <w:rPr>
                <w:rFonts w:ascii="Arial" w:hAnsi="Arial" w:cs="Arial"/>
              </w:rPr>
              <w:lastRenderedPageBreak/>
              <w:t>practices</w:t>
            </w:r>
            <w:r w:rsidR="004A2763" w:rsidRPr="000A0788">
              <w:rPr>
                <w:rFonts w:ascii="Arial" w:hAnsi="Arial" w:cs="Arial"/>
              </w:rPr>
              <w:t>? E</w:t>
            </w:r>
            <w:r w:rsidR="0087072A" w:rsidRPr="000A0788">
              <w:rPr>
                <w:rFonts w:ascii="Arial" w:hAnsi="Arial" w:cs="Arial"/>
              </w:rPr>
              <w:t xml:space="preserve">.g. </w:t>
            </w:r>
            <w:r w:rsidR="00262AAA" w:rsidRPr="000A0788">
              <w:rPr>
                <w:rFonts w:ascii="Arial" w:hAnsi="Arial" w:cs="Arial"/>
              </w:rPr>
              <w:t>A</w:t>
            </w:r>
            <w:r w:rsidR="0087072A" w:rsidRPr="000A0788">
              <w:rPr>
                <w:rFonts w:ascii="Arial" w:hAnsi="Arial" w:cs="Arial"/>
              </w:rPr>
              <w:t xml:space="preserve">voiding </w:t>
            </w:r>
            <w:r w:rsidR="00DE3BBE" w:rsidRPr="000A0788">
              <w:rPr>
                <w:rFonts w:ascii="Arial" w:hAnsi="Arial" w:cs="Arial"/>
              </w:rPr>
              <w:t>chemicals</w:t>
            </w:r>
            <w:r w:rsidR="00003D4F" w:rsidRPr="000A0788">
              <w:rPr>
                <w:rFonts w:ascii="Arial" w:hAnsi="Arial" w:cs="Arial"/>
              </w:rPr>
              <w:t xml:space="preserve"> like pesticides</w:t>
            </w:r>
            <w:r w:rsidR="005F0EAA" w:rsidRPr="000A0788">
              <w:rPr>
                <w:rFonts w:ascii="Arial" w:hAnsi="Arial" w:cs="Arial"/>
              </w:rPr>
              <w:t xml:space="preserve"> and </w:t>
            </w:r>
            <w:r w:rsidR="00F85D0C" w:rsidRPr="000A0788">
              <w:rPr>
                <w:rFonts w:ascii="Arial" w:hAnsi="Arial" w:cs="Arial"/>
              </w:rPr>
              <w:t xml:space="preserve">using </w:t>
            </w:r>
            <w:r w:rsidR="005F0EAA" w:rsidRPr="000A0788">
              <w:rPr>
                <w:rFonts w:ascii="Arial" w:hAnsi="Arial" w:cs="Arial"/>
              </w:rPr>
              <w:t>other biological and physical controls like hand weeding or companion planting.</w:t>
            </w:r>
            <w:r w:rsidR="00262AAA" w:rsidRPr="000A0788">
              <w:rPr>
                <w:rFonts w:ascii="Arial" w:hAnsi="Arial" w:cs="Arial"/>
              </w:rPr>
              <w:t xml:space="preserve"> Eliminating the </w:t>
            </w:r>
            <w:r w:rsidR="00801370" w:rsidRPr="000A0788">
              <w:rPr>
                <w:rFonts w:ascii="Arial" w:hAnsi="Arial" w:cs="Arial"/>
              </w:rPr>
              <w:t>use of peat</w:t>
            </w:r>
            <w:r w:rsidR="006C08D5" w:rsidRPr="000A0788">
              <w:rPr>
                <w:rFonts w:ascii="Arial" w:hAnsi="Arial" w:cs="Arial"/>
              </w:rPr>
              <w:t>,</w:t>
            </w:r>
            <w:r w:rsidR="00801370" w:rsidRPr="000A0788">
              <w:rPr>
                <w:rFonts w:ascii="Arial" w:hAnsi="Arial" w:cs="Arial"/>
              </w:rPr>
              <w:t xml:space="preserve"> implement</w:t>
            </w:r>
            <w:r w:rsidR="00262AAA" w:rsidRPr="000A0788">
              <w:rPr>
                <w:rFonts w:ascii="Arial" w:hAnsi="Arial" w:cs="Arial"/>
              </w:rPr>
              <w:t>ing</w:t>
            </w:r>
            <w:r w:rsidR="00801370" w:rsidRPr="000A0788">
              <w:rPr>
                <w:rFonts w:ascii="Arial" w:hAnsi="Arial" w:cs="Arial"/>
              </w:rPr>
              <w:t xml:space="preserve"> solutions like composting</w:t>
            </w:r>
            <w:r w:rsidR="004A2763" w:rsidRPr="000A0788">
              <w:rPr>
                <w:rFonts w:ascii="Arial" w:hAnsi="Arial" w:cs="Arial"/>
              </w:rPr>
              <w:t>, reduc</w:t>
            </w:r>
            <w:r w:rsidR="00262AAA" w:rsidRPr="000A0788">
              <w:rPr>
                <w:rFonts w:ascii="Arial" w:hAnsi="Arial" w:cs="Arial"/>
              </w:rPr>
              <w:t>ing the use of plastics and recycling</w:t>
            </w:r>
            <w:r w:rsidR="004A2763" w:rsidRPr="000A0788">
              <w:rPr>
                <w:rFonts w:ascii="Arial" w:hAnsi="Arial" w:cs="Arial"/>
              </w:rPr>
              <w:t xml:space="preserve"> those used. </w:t>
            </w:r>
            <w:r w:rsidR="0077766A" w:rsidRPr="000A0788">
              <w:rPr>
                <w:rFonts w:ascii="Arial" w:hAnsi="Arial" w:cs="Arial"/>
              </w:rPr>
              <w:t>Taking me</w:t>
            </w:r>
            <w:r w:rsidR="001756AC" w:rsidRPr="000A0788">
              <w:rPr>
                <w:rFonts w:ascii="Arial" w:hAnsi="Arial" w:cs="Arial"/>
              </w:rPr>
              <w:t xml:space="preserve">asures </w:t>
            </w:r>
            <w:r w:rsidR="0077766A" w:rsidRPr="000A0788">
              <w:rPr>
                <w:rFonts w:ascii="Arial" w:hAnsi="Arial" w:cs="Arial"/>
              </w:rPr>
              <w:t xml:space="preserve">to </w:t>
            </w:r>
            <w:r w:rsidR="006C08D5" w:rsidRPr="000A0788">
              <w:rPr>
                <w:rFonts w:ascii="Arial" w:hAnsi="Arial" w:cs="Arial"/>
              </w:rPr>
              <w:t>minimise</w:t>
            </w:r>
            <w:r w:rsidR="002E43CA" w:rsidRPr="000A0788">
              <w:rPr>
                <w:rFonts w:ascii="Arial" w:hAnsi="Arial" w:cs="Arial"/>
              </w:rPr>
              <w:t xml:space="preserve"> the use of water. </w:t>
            </w:r>
          </w:p>
          <w:p w14:paraId="596C3028" w14:textId="6AA7BE04" w:rsidR="00890F28" w:rsidRPr="000A0788" w:rsidRDefault="00491A43" w:rsidP="002E43CA">
            <w:pPr>
              <w:jc w:val="center"/>
              <w:rPr>
                <w:rFonts w:ascii="Arial" w:hAnsi="Arial" w:cs="Arial"/>
              </w:rPr>
            </w:pPr>
            <w:r w:rsidRPr="000A0788">
              <w:rPr>
                <w:rFonts w:ascii="Arial" w:hAnsi="Arial" w:cs="Arial"/>
              </w:rPr>
              <w:t xml:space="preserve">Where </w:t>
            </w:r>
            <w:r w:rsidR="004A2763" w:rsidRPr="000A0788">
              <w:rPr>
                <w:rFonts w:ascii="Arial" w:hAnsi="Arial" w:cs="Arial"/>
              </w:rPr>
              <w:t xml:space="preserve">local </w:t>
            </w:r>
            <w:r w:rsidR="00890F28" w:rsidRPr="000A0788">
              <w:rPr>
                <w:rFonts w:ascii="Arial" w:hAnsi="Arial" w:cs="Arial"/>
              </w:rPr>
              <w:t>envir</w:t>
            </w:r>
            <w:r w:rsidR="0087072A" w:rsidRPr="000A0788">
              <w:rPr>
                <w:rFonts w:ascii="Arial" w:hAnsi="Arial" w:cs="Arial"/>
              </w:rPr>
              <w:t>onmental issues</w:t>
            </w:r>
            <w:r w:rsidR="004A2763" w:rsidRPr="000A0788">
              <w:rPr>
                <w:rFonts w:ascii="Arial" w:hAnsi="Arial" w:cs="Arial"/>
              </w:rPr>
              <w:t xml:space="preserve"> have been identified</w:t>
            </w:r>
            <w:r w:rsidR="00F61B5C" w:rsidRPr="000A0788">
              <w:rPr>
                <w:rFonts w:ascii="Arial" w:hAnsi="Arial" w:cs="Arial"/>
              </w:rPr>
              <w:t xml:space="preserve">, </w:t>
            </w:r>
            <w:r w:rsidRPr="000A0788">
              <w:rPr>
                <w:rFonts w:ascii="Arial" w:hAnsi="Arial" w:cs="Arial"/>
              </w:rPr>
              <w:t xml:space="preserve">have </w:t>
            </w:r>
            <w:r w:rsidR="00F61B5C" w:rsidRPr="000A0788">
              <w:rPr>
                <w:rFonts w:ascii="Arial" w:hAnsi="Arial" w:cs="Arial"/>
              </w:rPr>
              <w:t>plants or greening solutions been considered</w:t>
            </w:r>
            <w:r w:rsidR="00661BA1" w:rsidRPr="000A0788">
              <w:rPr>
                <w:rFonts w:ascii="Arial" w:hAnsi="Arial" w:cs="Arial"/>
              </w:rPr>
              <w:t>,</w:t>
            </w:r>
            <w:r w:rsidR="0087072A" w:rsidRPr="000A0788">
              <w:rPr>
                <w:rFonts w:ascii="Arial" w:hAnsi="Arial" w:cs="Arial"/>
              </w:rPr>
              <w:t xml:space="preserve"> e.g. </w:t>
            </w:r>
            <w:r w:rsidRPr="000A0788">
              <w:rPr>
                <w:rFonts w:ascii="Arial" w:hAnsi="Arial" w:cs="Arial"/>
              </w:rPr>
              <w:t xml:space="preserve">as </w:t>
            </w:r>
            <w:r w:rsidR="006A6713" w:rsidRPr="000A0788">
              <w:rPr>
                <w:rFonts w:ascii="Arial" w:hAnsi="Arial" w:cs="Arial"/>
              </w:rPr>
              <w:t xml:space="preserve">rain gardens, </w:t>
            </w:r>
            <w:r w:rsidR="0087072A" w:rsidRPr="000A0788">
              <w:rPr>
                <w:rFonts w:ascii="Arial" w:hAnsi="Arial" w:cs="Arial"/>
              </w:rPr>
              <w:t>green roofs</w:t>
            </w:r>
            <w:r w:rsidR="00F61B5C" w:rsidRPr="000A0788">
              <w:rPr>
                <w:rFonts w:ascii="Arial" w:hAnsi="Arial" w:cs="Arial"/>
              </w:rPr>
              <w:t>/walls</w:t>
            </w:r>
            <w:r w:rsidR="0087072A" w:rsidRPr="000A0788">
              <w:rPr>
                <w:rFonts w:ascii="Arial" w:hAnsi="Arial" w:cs="Arial"/>
              </w:rPr>
              <w:t xml:space="preserve">, </w:t>
            </w:r>
            <w:r w:rsidR="00F61B5C" w:rsidRPr="000A0788">
              <w:rPr>
                <w:rFonts w:ascii="Arial" w:hAnsi="Arial" w:cs="Arial"/>
              </w:rPr>
              <w:t>or</w:t>
            </w:r>
            <w:r w:rsidR="0087072A" w:rsidRPr="000A0788">
              <w:rPr>
                <w:rFonts w:ascii="Arial" w:hAnsi="Arial" w:cs="Arial"/>
              </w:rPr>
              <w:t xml:space="preserve"> </w:t>
            </w:r>
            <w:r w:rsidRPr="000A0788">
              <w:rPr>
                <w:rFonts w:ascii="Arial" w:hAnsi="Arial" w:cs="Arial"/>
              </w:rPr>
              <w:t xml:space="preserve">as </w:t>
            </w:r>
            <w:r w:rsidR="00E81FB7" w:rsidRPr="000A0788">
              <w:rPr>
                <w:rFonts w:ascii="Arial" w:hAnsi="Arial" w:cs="Arial"/>
              </w:rPr>
              <w:t xml:space="preserve">barriers </w:t>
            </w:r>
            <w:r w:rsidR="00661BA1" w:rsidRPr="000A0788">
              <w:rPr>
                <w:rFonts w:ascii="Arial" w:hAnsi="Arial" w:cs="Arial"/>
              </w:rPr>
              <w:t xml:space="preserve">for </w:t>
            </w:r>
            <w:r w:rsidR="00E81FB7" w:rsidRPr="000A0788">
              <w:rPr>
                <w:rFonts w:ascii="Arial" w:hAnsi="Arial" w:cs="Arial"/>
              </w:rPr>
              <w:t>pollution?</w:t>
            </w:r>
          </w:p>
        </w:tc>
        <w:tc>
          <w:tcPr>
            <w:tcW w:w="2551" w:type="dxa"/>
          </w:tcPr>
          <w:p w14:paraId="257F410A" w14:textId="77777777" w:rsidR="00612930" w:rsidRPr="000A0788" w:rsidRDefault="00612930" w:rsidP="00612930">
            <w:pPr>
              <w:jc w:val="center"/>
              <w:rPr>
                <w:rFonts w:ascii="Arial" w:hAnsi="Arial" w:cs="Arial"/>
              </w:rPr>
            </w:pPr>
            <w:r w:rsidRPr="000A0788">
              <w:rPr>
                <w:rFonts w:ascii="Arial" w:hAnsi="Arial" w:cs="Arial"/>
                <w:b/>
              </w:rPr>
              <w:lastRenderedPageBreak/>
              <w:t>Excellent</w:t>
            </w:r>
            <w:r w:rsidRPr="000A0788">
              <w:rPr>
                <w:rFonts w:ascii="Arial" w:hAnsi="Arial" w:cs="Arial"/>
              </w:rPr>
              <w:t xml:space="preserve"> evidence of sustainable gardening practices, including the conservation of </w:t>
            </w:r>
            <w:r w:rsidRPr="000A0788">
              <w:rPr>
                <w:rFonts w:ascii="Arial" w:hAnsi="Arial" w:cs="Arial"/>
              </w:rPr>
              <w:lastRenderedPageBreak/>
              <w:t>resources and minimising n</w:t>
            </w:r>
            <w:r w:rsidR="004A2763" w:rsidRPr="000A0788">
              <w:rPr>
                <w:rFonts w:ascii="Arial" w:hAnsi="Arial" w:cs="Arial"/>
              </w:rPr>
              <w:t xml:space="preserve">egative impacts. </w:t>
            </w:r>
            <w:r w:rsidR="001629BF" w:rsidRPr="000A0788">
              <w:rPr>
                <w:rFonts w:ascii="Arial" w:hAnsi="Arial" w:cs="Arial"/>
              </w:rPr>
              <w:t xml:space="preserve"> </w:t>
            </w:r>
          </w:p>
          <w:p w14:paraId="2680533D" w14:textId="356E760D" w:rsidR="009A4A58" w:rsidRPr="000A0788" w:rsidRDefault="004A2763" w:rsidP="00B40628">
            <w:pPr>
              <w:jc w:val="center"/>
              <w:rPr>
                <w:rFonts w:ascii="Arial" w:hAnsi="Arial" w:cs="Arial"/>
              </w:rPr>
            </w:pPr>
            <w:r w:rsidRPr="000A0788">
              <w:rPr>
                <w:rFonts w:ascii="Arial" w:hAnsi="Arial" w:cs="Arial"/>
              </w:rPr>
              <w:t xml:space="preserve">Extensive </w:t>
            </w:r>
            <w:r w:rsidR="00B40628" w:rsidRPr="000A0788">
              <w:rPr>
                <w:rFonts w:ascii="Arial" w:hAnsi="Arial" w:cs="Arial"/>
              </w:rPr>
              <w:t xml:space="preserve">use of plants or greening solutions to </w:t>
            </w:r>
            <w:r w:rsidR="00612930" w:rsidRPr="000A0788">
              <w:rPr>
                <w:rFonts w:ascii="Arial" w:hAnsi="Arial" w:cs="Arial"/>
              </w:rPr>
              <w:t>address local environmental issues</w:t>
            </w:r>
            <w:r w:rsidR="00B40628" w:rsidRPr="000A0788">
              <w:rPr>
                <w:rFonts w:ascii="Arial" w:hAnsi="Arial" w:cs="Arial"/>
              </w:rPr>
              <w:t>.</w:t>
            </w:r>
          </w:p>
        </w:tc>
        <w:tc>
          <w:tcPr>
            <w:tcW w:w="2552" w:type="dxa"/>
          </w:tcPr>
          <w:p w14:paraId="344EF44D" w14:textId="009272F9" w:rsidR="00612930" w:rsidRPr="000A0788" w:rsidRDefault="00612930" w:rsidP="004A2763">
            <w:pPr>
              <w:jc w:val="center"/>
              <w:rPr>
                <w:rFonts w:ascii="Arial" w:hAnsi="Arial" w:cs="Arial"/>
              </w:rPr>
            </w:pPr>
            <w:r w:rsidRPr="000A0788">
              <w:rPr>
                <w:rFonts w:ascii="Arial" w:hAnsi="Arial" w:cs="Arial"/>
                <w:b/>
              </w:rPr>
              <w:lastRenderedPageBreak/>
              <w:t>Very good</w:t>
            </w:r>
            <w:r w:rsidRPr="000A0788">
              <w:rPr>
                <w:rFonts w:ascii="Arial" w:hAnsi="Arial" w:cs="Arial"/>
              </w:rPr>
              <w:t xml:space="preserve"> e</w:t>
            </w:r>
            <w:r w:rsidR="004A2763" w:rsidRPr="000A0788">
              <w:rPr>
                <w:rFonts w:ascii="Arial" w:hAnsi="Arial" w:cs="Arial"/>
              </w:rPr>
              <w:t xml:space="preserve">vidence of </w:t>
            </w:r>
            <w:r w:rsidRPr="000A0788">
              <w:rPr>
                <w:rFonts w:ascii="Arial" w:hAnsi="Arial" w:cs="Arial"/>
              </w:rPr>
              <w:t xml:space="preserve">sustainable gardening practices, including the conservation of </w:t>
            </w:r>
            <w:r w:rsidRPr="000A0788">
              <w:rPr>
                <w:rFonts w:ascii="Arial" w:hAnsi="Arial" w:cs="Arial"/>
              </w:rPr>
              <w:lastRenderedPageBreak/>
              <w:t xml:space="preserve">resources and minimising negative impacts. </w:t>
            </w:r>
          </w:p>
          <w:p w14:paraId="634EEFD5" w14:textId="3C8C466C" w:rsidR="00612930" w:rsidRPr="000A0788" w:rsidRDefault="00612930" w:rsidP="004A2763">
            <w:pPr>
              <w:jc w:val="center"/>
              <w:rPr>
                <w:rFonts w:ascii="Arial" w:hAnsi="Arial" w:cs="Arial"/>
              </w:rPr>
            </w:pPr>
            <w:r w:rsidRPr="000A0788">
              <w:rPr>
                <w:rFonts w:ascii="Arial" w:hAnsi="Arial" w:cs="Arial"/>
              </w:rPr>
              <w:t xml:space="preserve">Considerable </w:t>
            </w:r>
            <w:r w:rsidR="00B40628" w:rsidRPr="000A0788">
              <w:rPr>
                <w:rFonts w:ascii="Arial" w:hAnsi="Arial" w:cs="Arial"/>
              </w:rPr>
              <w:t>use of plants or greening solutions to address local environmental issues.</w:t>
            </w:r>
          </w:p>
          <w:p w14:paraId="24061A70" w14:textId="40197227" w:rsidR="009A4A58" w:rsidRPr="000A0788" w:rsidRDefault="009A4A58" w:rsidP="004A2763">
            <w:pPr>
              <w:jc w:val="center"/>
              <w:rPr>
                <w:rFonts w:ascii="Arial" w:hAnsi="Arial" w:cs="Arial"/>
              </w:rPr>
            </w:pPr>
          </w:p>
        </w:tc>
        <w:tc>
          <w:tcPr>
            <w:tcW w:w="2551" w:type="dxa"/>
          </w:tcPr>
          <w:p w14:paraId="41D9FADD" w14:textId="63C3437C" w:rsidR="00612930" w:rsidRPr="000A0788" w:rsidRDefault="00612930" w:rsidP="00612930">
            <w:pPr>
              <w:jc w:val="center"/>
              <w:rPr>
                <w:rFonts w:ascii="Arial" w:hAnsi="Arial" w:cs="Arial"/>
              </w:rPr>
            </w:pPr>
            <w:r w:rsidRPr="000A0788">
              <w:rPr>
                <w:rFonts w:ascii="Arial" w:hAnsi="Arial" w:cs="Arial"/>
                <w:b/>
              </w:rPr>
              <w:lastRenderedPageBreak/>
              <w:t>Good</w:t>
            </w:r>
            <w:r w:rsidRPr="000A0788">
              <w:rPr>
                <w:rFonts w:ascii="Arial" w:hAnsi="Arial" w:cs="Arial"/>
              </w:rPr>
              <w:t xml:space="preserve"> evidence of sustainable gardening practices, including the conservation of </w:t>
            </w:r>
            <w:r w:rsidRPr="000A0788">
              <w:rPr>
                <w:rFonts w:ascii="Arial" w:hAnsi="Arial" w:cs="Arial"/>
              </w:rPr>
              <w:lastRenderedPageBreak/>
              <w:t xml:space="preserve">resources and minimising negative impacts. </w:t>
            </w:r>
          </w:p>
          <w:p w14:paraId="1930F4E9" w14:textId="6A89CFAE" w:rsidR="009A4A58" w:rsidRPr="000A0788" w:rsidRDefault="00612930" w:rsidP="004A2763">
            <w:pPr>
              <w:jc w:val="center"/>
              <w:rPr>
                <w:rFonts w:ascii="Arial" w:hAnsi="Arial" w:cs="Arial"/>
              </w:rPr>
            </w:pPr>
            <w:r w:rsidRPr="000A0788">
              <w:rPr>
                <w:rFonts w:ascii="Arial" w:hAnsi="Arial" w:cs="Arial"/>
              </w:rPr>
              <w:t xml:space="preserve">Some </w:t>
            </w:r>
            <w:r w:rsidR="00B40628" w:rsidRPr="000A0788">
              <w:rPr>
                <w:rFonts w:ascii="Arial" w:hAnsi="Arial" w:cs="Arial"/>
              </w:rPr>
              <w:t>use of plants or greening solutions to address local environmental issues.</w:t>
            </w:r>
          </w:p>
        </w:tc>
        <w:tc>
          <w:tcPr>
            <w:tcW w:w="2552" w:type="dxa"/>
          </w:tcPr>
          <w:p w14:paraId="55BF3C81" w14:textId="6599A455" w:rsidR="00612930" w:rsidRPr="000A0788" w:rsidRDefault="00A93F88" w:rsidP="004A2763">
            <w:pPr>
              <w:jc w:val="center"/>
              <w:rPr>
                <w:rFonts w:ascii="Arial" w:hAnsi="Arial" w:cs="Arial"/>
              </w:rPr>
            </w:pPr>
            <w:r w:rsidRPr="000A0788">
              <w:rPr>
                <w:rFonts w:ascii="Arial" w:hAnsi="Arial" w:cs="Arial"/>
                <w:b/>
              </w:rPr>
              <w:lastRenderedPageBreak/>
              <w:t>Satisfactory</w:t>
            </w:r>
            <w:r w:rsidRPr="000A0788">
              <w:rPr>
                <w:rFonts w:ascii="Arial" w:hAnsi="Arial" w:cs="Arial"/>
              </w:rPr>
              <w:t xml:space="preserve"> e</w:t>
            </w:r>
            <w:r w:rsidR="004A2763" w:rsidRPr="000A0788">
              <w:rPr>
                <w:rFonts w:ascii="Arial" w:hAnsi="Arial" w:cs="Arial"/>
              </w:rPr>
              <w:t xml:space="preserve">vidence of effort to garden sustainably, conserve </w:t>
            </w:r>
            <w:r w:rsidR="004A2763" w:rsidRPr="000A0788">
              <w:rPr>
                <w:rFonts w:ascii="Arial" w:hAnsi="Arial" w:cs="Arial"/>
              </w:rPr>
              <w:lastRenderedPageBreak/>
              <w:t xml:space="preserve">resource and minimise negative impacts.  </w:t>
            </w:r>
          </w:p>
          <w:p w14:paraId="0630474B" w14:textId="625413A9" w:rsidR="009A4A58" w:rsidRPr="000A0788" w:rsidRDefault="00612930" w:rsidP="004A2763">
            <w:pPr>
              <w:jc w:val="center"/>
              <w:rPr>
                <w:rFonts w:ascii="Arial" w:hAnsi="Arial" w:cs="Arial"/>
              </w:rPr>
            </w:pPr>
            <w:r w:rsidRPr="000A0788">
              <w:rPr>
                <w:rFonts w:ascii="Arial" w:hAnsi="Arial" w:cs="Arial"/>
              </w:rPr>
              <w:t xml:space="preserve">Little </w:t>
            </w:r>
            <w:r w:rsidR="00B40628" w:rsidRPr="000A0788">
              <w:rPr>
                <w:rFonts w:ascii="Arial" w:hAnsi="Arial" w:cs="Arial"/>
              </w:rPr>
              <w:t>use of plants or greening solutions to address local environmental issues.</w:t>
            </w:r>
          </w:p>
        </w:tc>
      </w:tr>
      <w:tr w:rsidR="000A0788" w:rsidRPr="000A0788" w14:paraId="62EC998A" w14:textId="77777777" w:rsidTr="003256BC">
        <w:tc>
          <w:tcPr>
            <w:tcW w:w="498" w:type="dxa"/>
          </w:tcPr>
          <w:p w14:paraId="7BA4E4AB" w14:textId="77777777" w:rsidR="009A4A58" w:rsidRPr="000A0788" w:rsidRDefault="009A4A58" w:rsidP="009A4A58">
            <w:pPr>
              <w:rPr>
                <w:rFonts w:ascii="Arial" w:hAnsi="Arial" w:cs="Arial"/>
              </w:rPr>
            </w:pPr>
          </w:p>
        </w:tc>
        <w:tc>
          <w:tcPr>
            <w:tcW w:w="4322" w:type="dxa"/>
          </w:tcPr>
          <w:p w14:paraId="7FE55C31" w14:textId="77777777" w:rsidR="009A4A58" w:rsidRPr="000A0788" w:rsidRDefault="009A4A58" w:rsidP="001D7E02">
            <w:pPr>
              <w:jc w:val="center"/>
              <w:rPr>
                <w:rFonts w:ascii="Arial" w:hAnsi="Arial" w:cs="Arial"/>
              </w:rPr>
            </w:pPr>
          </w:p>
        </w:tc>
        <w:tc>
          <w:tcPr>
            <w:tcW w:w="2551" w:type="dxa"/>
          </w:tcPr>
          <w:p w14:paraId="1D0ECF8B" w14:textId="77777777" w:rsidR="009A4A58" w:rsidRPr="000A0788" w:rsidRDefault="009A4A58" w:rsidP="001D7E02">
            <w:pPr>
              <w:jc w:val="center"/>
              <w:rPr>
                <w:rFonts w:ascii="Arial" w:hAnsi="Arial" w:cs="Arial"/>
              </w:rPr>
            </w:pPr>
          </w:p>
        </w:tc>
        <w:tc>
          <w:tcPr>
            <w:tcW w:w="2552" w:type="dxa"/>
          </w:tcPr>
          <w:p w14:paraId="5C3CD831" w14:textId="77777777" w:rsidR="009A4A58" w:rsidRPr="000A0788" w:rsidRDefault="009A4A58" w:rsidP="001D7E02">
            <w:pPr>
              <w:jc w:val="center"/>
              <w:rPr>
                <w:rFonts w:ascii="Arial" w:hAnsi="Arial" w:cs="Arial"/>
              </w:rPr>
            </w:pPr>
          </w:p>
        </w:tc>
        <w:tc>
          <w:tcPr>
            <w:tcW w:w="2551" w:type="dxa"/>
          </w:tcPr>
          <w:p w14:paraId="253EC1B2" w14:textId="77777777" w:rsidR="009A4A58" w:rsidRPr="000A0788" w:rsidRDefault="009A4A58" w:rsidP="001D7E02">
            <w:pPr>
              <w:jc w:val="center"/>
              <w:rPr>
                <w:rFonts w:ascii="Arial" w:hAnsi="Arial" w:cs="Arial"/>
              </w:rPr>
            </w:pPr>
          </w:p>
        </w:tc>
        <w:tc>
          <w:tcPr>
            <w:tcW w:w="2552" w:type="dxa"/>
          </w:tcPr>
          <w:p w14:paraId="739980BC" w14:textId="77777777" w:rsidR="009A4A58" w:rsidRPr="000A0788" w:rsidRDefault="009A4A58" w:rsidP="001D7E02">
            <w:pPr>
              <w:jc w:val="center"/>
              <w:rPr>
                <w:rFonts w:ascii="Arial" w:hAnsi="Arial" w:cs="Arial"/>
              </w:rPr>
            </w:pPr>
          </w:p>
        </w:tc>
      </w:tr>
      <w:tr w:rsidR="000A0788" w:rsidRPr="000A0788" w14:paraId="5D4A4816" w14:textId="77777777" w:rsidTr="003256BC">
        <w:tc>
          <w:tcPr>
            <w:tcW w:w="498" w:type="dxa"/>
          </w:tcPr>
          <w:p w14:paraId="73322A94" w14:textId="77777777" w:rsidR="00BE29AF" w:rsidRPr="000A0788" w:rsidRDefault="00BE29AF" w:rsidP="005B5824">
            <w:pPr>
              <w:rPr>
                <w:rFonts w:ascii="Arial" w:hAnsi="Arial" w:cs="Arial"/>
              </w:rPr>
            </w:pPr>
          </w:p>
        </w:tc>
        <w:tc>
          <w:tcPr>
            <w:tcW w:w="4322" w:type="dxa"/>
          </w:tcPr>
          <w:p w14:paraId="66986B52" w14:textId="77777777" w:rsidR="00BE29AF" w:rsidRPr="000A0788" w:rsidRDefault="00BE29AF" w:rsidP="001D7E02">
            <w:pPr>
              <w:jc w:val="center"/>
              <w:rPr>
                <w:rFonts w:ascii="Arial" w:hAnsi="Arial" w:cs="Arial"/>
              </w:rPr>
            </w:pPr>
          </w:p>
        </w:tc>
        <w:tc>
          <w:tcPr>
            <w:tcW w:w="2551" w:type="dxa"/>
          </w:tcPr>
          <w:p w14:paraId="005A16DD" w14:textId="5326A08E" w:rsidR="00BE29AF" w:rsidRPr="000A0788" w:rsidRDefault="00BE29AF" w:rsidP="001D7E02">
            <w:pPr>
              <w:jc w:val="center"/>
              <w:rPr>
                <w:rFonts w:ascii="Arial" w:hAnsi="Arial" w:cs="Arial"/>
                <w:b/>
              </w:rPr>
            </w:pPr>
            <w:r w:rsidRPr="000A0788">
              <w:rPr>
                <w:rFonts w:ascii="Arial" w:hAnsi="Arial" w:cs="Arial"/>
                <w:b/>
              </w:rPr>
              <w:t>10-9</w:t>
            </w:r>
          </w:p>
        </w:tc>
        <w:tc>
          <w:tcPr>
            <w:tcW w:w="2552" w:type="dxa"/>
          </w:tcPr>
          <w:p w14:paraId="1B2BC93F" w14:textId="1F382297" w:rsidR="00BE29AF" w:rsidRPr="000A0788" w:rsidRDefault="00BE29AF" w:rsidP="001D7E02">
            <w:pPr>
              <w:jc w:val="center"/>
              <w:rPr>
                <w:rFonts w:ascii="Arial" w:hAnsi="Arial" w:cs="Arial"/>
                <w:b/>
              </w:rPr>
            </w:pPr>
            <w:r w:rsidRPr="000A0788">
              <w:rPr>
                <w:rFonts w:ascii="Arial" w:hAnsi="Arial" w:cs="Arial"/>
                <w:b/>
              </w:rPr>
              <w:t>8</w:t>
            </w:r>
          </w:p>
        </w:tc>
        <w:tc>
          <w:tcPr>
            <w:tcW w:w="2551" w:type="dxa"/>
          </w:tcPr>
          <w:p w14:paraId="79D428C3" w14:textId="1718B7EA" w:rsidR="00BE29AF" w:rsidRPr="000A0788" w:rsidRDefault="00A226E4" w:rsidP="001D7E02">
            <w:pPr>
              <w:jc w:val="center"/>
              <w:rPr>
                <w:rFonts w:ascii="Arial" w:hAnsi="Arial" w:cs="Arial"/>
                <w:b/>
              </w:rPr>
            </w:pPr>
            <w:r w:rsidRPr="000A0788">
              <w:rPr>
                <w:rFonts w:ascii="Arial" w:hAnsi="Arial" w:cs="Arial"/>
                <w:b/>
              </w:rPr>
              <w:t>7-6</w:t>
            </w:r>
          </w:p>
        </w:tc>
        <w:tc>
          <w:tcPr>
            <w:tcW w:w="2552" w:type="dxa"/>
          </w:tcPr>
          <w:p w14:paraId="5B2CB5E0" w14:textId="4AF45D28" w:rsidR="00BE29AF" w:rsidRPr="000A0788" w:rsidRDefault="00A226E4" w:rsidP="001D7E02">
            <w:pPr>
              <w:jc w:val="center"/>
              <w:rPr>
                <w:rFonts w:ascii="Arial" w:hAnsi="Arial" w:cs="Arial"/>
                <w:b/>
              </w:rPr>
            </w:pPr>
            <w:r w:rsidRPr="000A0788">
              <w:rPr>
                <w:rFonts w:ascii="Arial" w:hAnsi="Arial" w:cs="Arial"/>
                <w:b/>
              </w:rPr>
              <w:t>5</w:t>
            </w:r>
          </w:p>
        </w:tc>
      </w:tr>
      <w:tr w:rsidR="000A0788" w:rsidRPr="000A0788" w14:paraId="5F4BDBFD" w14:textId="77777777" w:rsidTr="003256BC">
        <w:tc>
          <w:tcPr>
            <w:tcW w:w="498" w:type="dxa"/>
          </w:tcPr>
          <w:p w14:paraId="05BC5B8C" w14:textId="77777777" w:rsidR="00DC6516" w:rsidRPr="000A0788" w:rsidRDefault="00DC6516" w:rsidP="00DC6516">
            <w:pPr>
              <w:rPr>
                <w:rFonts w:ascii="Arial" w:hAnsi="Arial" w:cs="Arial"/>
                <w:b/>
              </w:rPr>
            </w:pPr>
            <w:r w:rsidRPr="000A0788">
              <w:rPr>
                <w:rFonts w:ascii="Arial" w:hAnsi="Arial" w:cs="Arial"/>
                <w:b/>
              </w:rPr>
              <w:t>C1</w:t>
            </w:r>
          </w:p>
        </w:tc>
        <w:tc>
          <w:tcPr>
            <w:tcW w:w="4322" w:type="dxa"/>
          </w:tcPr>
          <w:p w14:paraId="2610BE63" w14:textId="03ED65E5" w:rsidR="00DC6516" w:rsidRPr="000A0788" w:rsidRDefault="00D07407" w:rsidP="001D7E02">
            <w:pPr>
              <w:jc w:val="center"/>
              <w:rPr>
                <w:rFonts w:ascii="Arial" w:hAnsi="Arial" w:cs="Arial"/>
                <w:b/>
                <w:u w:val="single"/>
              </w:rPr>
            </w:pPr>
            <w:r w:rsidRPr="000A0788">
              <w:rPr>
                <w:rFonts w:ascii="Arial" w:hAnsi="Arial" w:cs="Arial"/>
                <w:b/>
                <w:u w:val="single"/>
              </w:rPr>
              <w:t>Year Round Activity and</w:t>
            </w:r>
            <w:r w:rsidR="00DC6516" w:rsidRPr="000A0788">
              <w:rPr>
                <w:rFonts w:ascii="Arial" w:hAnsi="Arial" w:cs="Arial"/>
                <w:b/>
                <w:u w:val="single"/>
              </w:rPr>
              <w:t xml:space="preserve"> </w:t>
            </w:r>
            <w:r w:rsidR="00754B71" w:rsidRPr="000A0788">
              <w:rPr>
                <w:rFonts w:ascii="Arial" w:hAnsi="Arial" w:cs="Arial"/>
                <w:b/>
                <w:u w:val="single"/>
              </w:rPr>
              <w:t>Future Commitment</w:t>
            </w:r>
          </w:p>
          <w:p w14:paraId="6C7A8131" w14:textId="0B8C0CF6" w:rsidR="00DB5B21" w:rsidRPr="000A0788" w:rsidRDefault="00766DE8" w:rsidP="001D7E02">
            <w:pPr>
              <w:spacing w:before="120"/>
              <w:jc w:val="center"/>
            </w:pPr>
            <w:r w:rsidRPr="000A0788">
              <w:rPr>
                <w:rFonts w:ascii="Arial" w:hAnsi="Arial" w:cs="Arial"/>
              </w:rPr>
              <w:t>Evidence of forward planning and year-round activities, initiatives or events</w:t>
            </w:r>
            <w:r w:rsidR="00984BF3" w:rsidRPr="000A0788">
              <w:rPr>
                <w:rFonts w:ascii="Arial" w:hAnsi="Arial" w:cs="Arial"/>
              </w:rPr>
              <w:t>, h</w:t>
            </w:r>
            <w:r w:rsidRPr="000A0788">
              <w:rPr>
                <w:rFonts w:ascii="Arial" w:hAnsi="Arial" w:cs="Arial"/>
              </w:rPr>
              <w:t>ighlighting where they are adding value and demonstrating the strengths or uniqueness of the entry.</w:t>
            </w:r>
          </w:p>
        </w:tc>
        <w:tc>
          <w:tcPr>
            <w:tcW w:w="2551" w:type="dxa"/>
          </w:tcPr>
          <w:p w14:paraId="32BB22F2" w14:textId="781E80A9" w:rsidR="00DC6516" w:rsidRPr="000A0788" w:rsidRDefault="00DC6516" w:rsidP="001D7E02">
            <w:pPr>
              <w:jc w:val="center"/>
              <w:rPr>
                <w:rFonts w:ascii="Arial" w:hAnsi="Arial" w:cs="Arial"/>
              </w:rPr>
            </w:pPr>
            <w:r w:rsidRPr="000A0788">
              <w:rPr>
                <w:rFonts w:ascii="Arial" w:hAnsi="Arial" w:cs="Arial"/>
                <w:b/>
              </w:rPr>
              <w:t>Excellent</w:t>
            </w:r>
            <w:r w:rsidRPr="000A0788">
              <w:rPr>
                <w:rFonts w:ascii="Arial" w:hAnsi="Arial" w:cs="Arial"/>
              </w:rPr>
              <w:t xml:space="preserve"> evidence of activit</w:t>
            </w:r>
            <w:r w:rsidR="00E21359" w:rsidRPr="000A0788">
              <w:rPr>
                <w:rFonts w:ascii="Arial" w:hAnsi="Arial" w:cs="Arial"/>
              </w:rPr>
              <w:t>ies</w:t>
            </w:r>
            <w:r w:rsidRPr="000A0788">
              <w:rPr>
                <w:rFonts w:ascii="Arial" w:hAnsi="Arial" w:cs="Arial"/>
              </w:rPr>
              <w:t xml:space="preserve"> taking place throughout the year and of advanced planning. The annual programme of activit</w:t>
            </w:r>
            <w:r w:rsidR="007F6516" w:rsidRPr="000A0788">
              <w:rPr>
                <w:rFonts w:ascii="Arial" w:hAnsi="Arial" w:cs="Arial"/>
              </w:rPr>
              <w:t>ies</w:t>
            </w:r>
            <w:r w:rsidRPr="000A0788">
              <w:rPr>
                <w:rFonts w:ascii="Arial" w:hAnsi="Arial" w:cs="Arial"/>
              </w:rPr>
              <w:t xml:space="preserve"> is exceptional.</w:t>
            </w:r>
          </w:p>
        </w:tc>
        <w:tc>
          <w:tcPr>
            <w:tcW w:w="2552" w:type="dxa"/>
          </w:tcPr>
          <w:p w14:paraId="5038785A" w14:textId="16DA01FA" w:rsidR="00DC6516" w:rsidRPr="000A0788" w:rsidRDefault="00DC6516" w:rsidP="001D7E02">
            <w:pPr>
              <w:jc w:val="center"/>
              <w:rPr>
                <w:rFonts w:ascii="Arial" w:hAnsi="Arial" w:cs="Arial"/>
              </w:rPr>
            </w:pPr>
            <w:r w:rsidRPr="000A0788">
              <w:rPr>
                <w:rFonts w:ascii="Arial" w:hAnsi="Arial" w:cs="Arial"/>
                <w:b/>
              </w:rPr>
              <w:t>Very good</w:t>
            </w:r>
            <w:r w:rsidRPr="000A0788">
              <w:rPr>
                <w:rFonts w:ascii="Arial" w:hAnsi="Arial" w:cs="Arial"/>
              </w:rPr>
              <w:t xml:space="preserve"> evidence of activit</w:t>
            </w:r>
            <w:r w:rsidR="00E21359" w:rsidRPr="000A0788">
              <w:rPr>
                <w:rFonts w:ascii="Arial" w:hAnsi="Arial" w:cs="Arial"/>
              </w:rPr>
              <w:t>ies</w:t>
            </w:r>
            <w:r w:rsidRPr="000A0788">
              <w:rPr>
                <w:rFonts w:ascii="Arial" w:hAnsi="Arial" w:cs="Arial"/>
              </w:rPr>
              <w:t xml:space="preserve"> taking place throughout the year and of advanced planning</w:t>
            </w:r>
            <w:r w:rsidR="00CC759E" w:rsidRPr="000A0788">
              <w:rPr>
                <w:rFonts w:ascii="Arial" w:hAnsi="Arial" w:cs="Arial"/>
              </w:rPr>
              <w:t>.</w:t>
            </w:r>
          </w:p>
        </w:tc>
        <w:tc>
          <w:tcPr>
            <w:tcW w:w="2551" w:type="dxa"/>
          </w:tcPr>
          <w:p w14:paraId="216DF7C1" w14:textId="448A87AC" w:rsidR="00DC6516" w:rsidRPr="000A0788" w:rsidRDefault="00DC6516" w:rsidP="001D7E02">
            <w:pPr>
              <w:jc w:val="center"/>
              <w:rPr>
                <w:rFonts w:ascii="Arial" w:hAnsi="Arial" w:cs="Arial"/>
              </w:rPr>
            </w:pPr>
            <w:r w:rsidRPr="000A0788">
              <w:rPr>
                <w:rFonts w:ascii="Arial" w:hAnsi="Arial" w:cs="Arial"/>
                <w:b/>
              </w:rPr>
              <w:t>Good</w:t>
            </w:r>
            <w:r w:rsidRPr="000A0788">
              <w:rPr>
                <w:rFonts w:ascii="Arial" w:hAnsi="Arial" w:cs="Arial"/>
              </w:rPr>
              <w:t xml:space="preserve"> evidence of activit</w:t>
            </w:r>
            <w:r w:rsidR="00E21359" w:rsidRPr="000A0788">
              <w:rPr>
                <w:rFonts w:ascii="Arial" w:hAnsi="Arial" w:cs="Arial"/>
              </w:rPr>
              <w:t>ies</w:t>
            </w:r>
            <w:r w:rsidRPr="000A0788">
              <w:rPr>
                <w:rFonts w:ascii="Arial" w:hAnsi="Arial" w:cs="Arial"/>
              </w:rPr>
              <w:t xml:space="preserve"> taking place throughout the year and of advanced planning.</w:t>
            </w:r>
          </w:p>
        </w:tc>
        <w:tc>
          <w:tcPr>
            <w:tcW w:w="2552" w:type="dxa"/>
          </w:tcPr>
          <w:p w14:paraId="12C65F8A" w14:textId="312C4304" w:rsidR="00DC6516" w:rsidRPr="000A0788" w:rsidRDefault="00DC6516" w:rsidP="001D7E02">
            <w:pPr>
              <w:jc w:val="center"/>
              <w:rPr>
                <w:rFonts w:ascii="Arial" w:hAnsi="Arial" w:cs="Arial"/>
              </w:rPr>
            </w:pPr>
            <w:r w:rsidRPr="000A0788">
              <w:rPr>
                <w:rFonts w:ascii="Arial" w:hAnsi="Arial" w:cs="Arial"/>
                <w:b/>
              </w:rPr>
              <w:t>Satisfactory</w:t>
            </w:r>
            <w:r w:rsidRPr="000A0788">
              <w:rPr>
                <w:rFonts w:ascii="Arial" w:hAnsi="Arial" w:cs="Arial"/>
              </w:rPr>
              <w:t xml:space="preserve"> evidence of activit</w:t>
            </w:r>
            <w:r w:rsidR="00E21359" w:rsidRPr="000A0788">
              <w:rPr>
                <w:rFonts w:ascii="Arial" w:hAnsi="Arial" w:cs="Arial"/>
              </w:rPr>
              <w:t>ies</w:t>
            </w:r>
            <w:r w:rsidRPr="000A0788">
              <w:rPr>
                <w:rFonts w:ascii="Arial" w:hAnsi="Arial" w:cs="Arial"/>
              </w:rPr>
              <w:t xml:space="preserve"> taking place throughout the year and of advanced planning</w:t>
            </w:r>
            <w:r w:rsidR="00132113" w:rsidRPr="000A0788">
              <w:rPr>
                <w:rFonts w:ascii="Arial" w:hAnsi="Arial" w:cs="Arial"/>
              </w:rPr>
              <w:t xml:space="preserve"> </w:t>
            </w:r>
            <w:r w:rsidR="00754B71" w:rsidRPr="000A0788">
              <w:rPr>
                <w:rFonts w:ascii="Arial" w:hAnsi="Arial" w:cs="Arial"/>
              </w:rPr>
              <w:t xml:space="preserve">but some </w:t>
            </w:r>
            <w:r w:rsidR="00132113" w:rsidRPr="000A0788">
              <w:rPr>
                <w:rFonts w:ascii="Arial" w:hAnsi="Arial" w:cs="Arial"/>
              </w:rPr>
              <w:t>areas of improvement needed</w:t>
            </w:r>
            <w:r w:rsidRPr="000A0788">
              <w:rPr>
                <w:rFonts w:ascii="Arial" w:hAnsi="Arial" w:cs="Arial"/>
              </w:rPr>
              <w:t>.</w:t>
            </w:r>
          </w:p>
        </w:tc>
      </w:tr>
      <w:tr w:rsidR="000A0788" w:rsidRPr="000A0788" w14:paraId="35EFF2A8" w14:textId="77777777" w:rsidTr="003256BC">
        <w:tc>
          <w:tcPr>
            <w:tcW w:w="498" w:type="dxa"/>
          </w:tcPr>
          <w:p w14:paraId="7C437536" w14:textId="77777777" w:rsidR="00DC6516" w:rsidRPr="000A0788" w:rsidRDefault="00DC6516" w:rsidP="00DC6516">
            <w:pPr>
              <w:rPr>
                <w:rFonts w:ascii="Arial" w:hAnsi="Arial" w:cs="Arial"/>
                <w:b/>
              </w:rPr>
            </w:pPr>
          </w:p>
        </w:tc>
        <w:tc>
          <w:tcPr>
            <w:tcW w:w="4322" w:type="dxa"/>
          </w:tcPr>
          <w:p w14:paraId="42F4A5EF" w14:textId="77777777" w:rsidR="00DC6516" w:rsidRPr="000A0788" w:rsidRDefault="00DC6516" w:rsidP="001D7E02">
            <w:pPr>
              <w:jc w:val="center"/>
              <w:rPr>
                <w:rFonts w:ascii="Arial" w:hAnsi="Arial" w:cs="Arial"/>
                <w:b/>
                <w:u w:val="single"/>
              </w:rPr>
            </w:pPr>
          </w:p>
        </w:tc>
        <w:tc>
          <w:tcPr>
            <w:tcW w:w="2551" w:type="dxa"/>
          </w:tcPr>
          <w:p w14:paraId="3E8E8B7B" w14:textId="77777777" w:rsidR="00DC6516" w:rsidRPr="000A0788" w:rsidRDefault="00DC6516" w:rsidP="001D7E02">
            <w:pPr>
              <w:jc w:val="center"/>
              <w:rPr>
                <w:rFonts w:ascii="Arial" w:hAnsi="Arial" w:cs="Arial"/>
              </w:rPr>
            </w:pPr>
          </w:p>
        </w:tc>
        <w:tc>
          <w:tcPr>
            <w:tcW w:w="2552" w:type="dxa"/>
          </w:tcPr>
          <w:p w14:paraId="7D89B65C" w14:textId="77777777" w:rsidR="00DC6516" w:rsidRPr="000A0788" w:rsidRDefault="00DC6516" w:rsidP="001D7E02">
            <w:pPr>
              <w:jc w:val="center"/>
              <w:rPr>
                <w:rFonts w:ascii="Arial" w:hAnsi="Arial" w:cs="Arial"/>
              </w:rPr>
            </w:pPr>
          </w:p>
        </w:tc>
        <w:tc>
          <w:tcPr>
            <w:tcW w:w="2551" w:type="dxa"/>
          </w:tcPr>
          <w:p w14:paraId="2725EEF8" w14:textId="77777777" w:rsidR="00DC6516" w:rsidRPr="000A0788" w:rsidRDefault="00DC6516" w:rsidP="001D7E02">
            <w:pPr>
              <w:jc w:val="center"/>
              <w:rPr>
                <w:rFonts w:ascii="Arial" w:hAnsi="Arial" w:cs="Arial"/>
              </w:rPr>
            </w:pPr>
          </w:p>
        </w:tc>
        <w:tc>
          <w:tcPr>
            <w:tcW w:w="2552" w:type="dxa"/>
          </w:tcPr>
          <w:p w14:paraId="754D6A32" w14:textId="77777777" w:rsidR="00DC6516" w:rsidRPr="000A0788" w:rsidRDefault="00DC6516" w:rsidP="001D7E02">
            <w:pPr>
              <w:jc w:val="center"/>
              <w:rPr>
                <w:rFonts w:ascii="Arial" w:hAnsi="Arial" w:cs="Arial"/>
              </w:rPr>
            </w:pPr>
          </w:p>
        </w:tc>
      </w:tr>
      <w:tr w:rsidR="000A0788" w:rsidRPr="000A0788" w14:paraId="1AF12794" w14:textId="77777777" w:rsidTr="003256BC">
        <w:tc>
          <w:tcPr>
            <w:tcW w:w="498" w:type="dxa"/>
          </w:tcPr>
          <w:p w14:paraId="513CDF7C" w14:textId="77777777" w:rsidR="00DC6516" w:rsidRPr="000A0788" w:rsidRDefault="00DC6516" w:rsidP="00DC6516">
            <w:pPr>
              <w:rPr>
                <w:rFonts w:ascii="Arial" w:hAnsi="Arial" w:cs="Arial"/>
                <w:b/>
              </w:rPr>
            </w:pPr>
            <w:r w:rsidRPr="000A0788">
              <w:rPr>
                <w:rFonts w:ascii="Arial" w:hAnsi="Arial" w:cs="Arial"/>
                <w:b/>
              </w:rPr>
              <w:t>C2</w:t>
            </w:r>
          </w:p>
        </w:tc>
        <w:tc>
          <w:tcPr>
            <w:tcW w:w="4322" w:type="dxa"/>
          </w:tcPr>
          <w:p w14:paraId="306F3E5D" w14:textId="77777777" w:rsidR="00A277A0" w:rsidRPr="000A0788" w:rsidRDefault="00A277A0" w:rsidP="001D7E02">
            <w:pPr>
              <w:jc w:val="center"/>
              <w:rPr>
                <w:rFonts w:ascii="Arial" w:hAnsi="Arial" w:cs="Arial"/>
                <w:b/>
                <w:u w:val="single"/>
              </w:rPr>
            </w:pPr>
            <w:r w:rsidRPr="000A0788">
              <w:rPr>
                <w:rFonts w:ascii="Arial" w:hAnsi="Arial" w:cs="Arial"/>
                <w:b/>
                <w:u w:val="single"/>
              </w:rPr>
              <w:t>Communication, Education, and Awareness</w:t>
            </w:r>
          </w:p>
          <w:p w14:paraId="36B85206" w14:textId="77777777" w:rsidR="00A277A0" w:rsidRPr="000A0788" w:rsidRDefault="00A277A0" w:rsidP="001D7E02">
            <w:pPr>
              <w:jc w:val="center"/>
              <w:rPr>
                <w:rFonts w:ascii="Arial" w:hAnsi="Arial" w:cs="Arial"/>
                <w:b/>
                <w:u w:val="single"/>
              </w:rPr>
            </w:pPr>
          </w:p>
          <w:p w14:paraId="582F7AA8" w14:textId="11839FA3" w:rsidR="00A277A0" w:rsidRPr="000A0788" w:rsidRDefault="00A277A0" w:rsidP="001D7E02">
            <w:pPr>
              <w:jc w:val="center"/>
              <w:rPr>
                <w:rFonts w:ascii="Arial" w:hAnsi="Arial" w:cs="Arial"/>
              </w:rPr>
            </w:pPr>
            <w:r w:rsidRPr="000A0788">
              <w:rPr>
                <w:rFonts w:ascii="Arial" w:hAnsi="Arial" w:cs="Arial"/>
              </w:rPr>
              <w:t>Use of suitable interpretation, enabling learning and a greater understanding of purpose</w:t>
            </w:r>
            <w:r w:rsidR="0087072A" w:rsidRPr="000A0788">
              <w:rPr>
                <w:rFonts w:ascii="Arial" w:hAnsi="Arial" w:cs="Arial"/>
              </w:rPr>
              <w:t xml:space="preserve">, and environmental importance. </w:t>
            </w:r>
            <w:r w:rsidRPr="000A0788">
              <w:rPr>
                <w:rFonts w:ascii="Arial" w:hAnsi="Arial" w:cs="Arial"/>
              </w:rPr>
              <w:t xml:space="preserve"> Engagement with schools, young people or other groups. Promotion within the immediate area through local and regional communications. Appropriate communications and media involvement evidenced.</w:t>
            </w:r>
          </w:p>
          <w:p w14:paraId="073078EB" w14:textId="6D6F85AF" w:rsidR="002E439F" w:rsidRPr="000A0788" w:rsidRDefault="002E439F" w:rsidP="001D7E02">
            <w:pPr>
              <w:ind w:left="720"/>
              <w:jc w:val="center"/>
              <w:rPr>
                <w:rFonts w:ascii="Arial" w:hAnsi="Arial" w:cs="Arial"/>
              </w:rPr>
            </w:pPr>
          </w:p>
        </w:tc>
        <w:tc>
          <w:tcPr>
            <w:tcW w:w="2551" w:type="dxa"/>
          </w:tcPr>
          <w:p w14:paraId="5E67FF64" w14:textId="018FF501" w:rsidR="009069C3" w:rsidRPr="000A0788" w:rsidRDefault="009069C3" w:rsidP="001D7E02">
            <w:pPr>
              <w:jc w:val="center"/>
              <w:rPr>
                <w:rFonts w:ascii="Arial" w:hAnsi="Arial" w:cs="Arial"/>
              </w:rPr>
            </w:pPr>
            <w:r w:rsidRPr="000A0788">
              <w:rPr>
                <w:rFonts w:ascii="Arial" w:hAnsi="Arial" w:cs="Arial"/>
                <w:b/>
              </w:rPr>
              <w:t xml:space="preserve">Excellent </w:t>
            </w:r>
            <w:r w:rsidRPr="000A0788">
              <w:rPr>
                <w:rFonts w:ascii="Arial" w:hAnsi="Arial" w:cs="Arial"/>
              </w:rPr>
              <w:t>use of signage and interpretation, and evidence of involvement in public awareness and educational programmes.</w:t>
            </w:r>
          </w:p>
          <w:p w14:paraId="699B8026" w14:textId="45071478" w:rsidR="00DC6516" w:rsidRPr="000A0788" w:rsidRDefault="009069C3" w:rsidP="00A93F88">
            <w:pPr>
              <w:jc w:val="center"/>
              <w:rPr>
                <w:rFonts w:ascii="Arial" w:hAnsi="Arial" w:cs="Arial"/>
              </w:rPr>
            </w:pPr>
            <w:r w:rsidRPr="000A0788">
              <w:rPr>
                <w:rFonts w:ascii="Arial" w:hAnsi="Arial" w:cs="Arial"/>
              </w:rPr>
              <w:t>Communications and appropriate media involvement are</w:t>
            </w:r>
            <w:r w:rsidR="00A93F88" w:rsidRPr="000A0788">
              <w:rPr>
                <w:rFonts w:ascii="Arial" w:hAnsi="Arial" w:cs="Arial"/>
              </w:rPr>
              <w:t xml:space="preserve"> </w:t>
            </w:r>
            <w:r w:rsidRPr="000A0788">
              <w:rPr>
                <w:rFonts w:ascii="Arial" w:hAnsi="Arial" w:cs="Arial"/>
              </w:rPr>
              <w:t>extremely well evidenced.</w:t>
            </w:r>
          </w:p>
        </w:tc>
        <w:tc>
          <w:tcPr>
            <w:tcW w:w="2552" w:type="dxa"/>
          </w:tcPr>
          <w:p w14:paraId="6CDF300B" w14:textId="22808C98" w:rsidR="009069C3" w:rsidRPr="000A0788" w:rsidRDefault="009069C3" w:rsidP="001D7E02">
            <w:pPr>
              <w:jc w:val="center"/>
              <w:rPr>
                <w:rFonts w:ascii="Arial" w:hAnsi="Arial" w:cs="Arial"/>
              </w:rPr>
            </w:pPr>
            <w:r w:rsidRPr="000A0788">
              <w:rPr>
                <w:rFonts w:ascii="Arial" w:hAnsi="Arial" w:cs="Arial"/>
                <w:b/>
              </w:rPr>
              <w:t xml:space="preserve">Very good </w:t>
            </w:r>
            <w:r w:rsidRPr="000A0788">
              <w:rPr>
                <w:rFonts w:ascii="Arial" w:hAnsi="Arial" w:cs="Arial"/>
              </w:rPr>
              <w:t>use of signage and interpretation, and evidence of involvement in public awareness and educational programmes.</w:t>
            </w:r>
          </w:p>
          <w:p w14:paraId="49431825" w14:textId="77777777" w:rsidR="009069C3" w:rsidRPr="000A0788" w:rsidRDefault="009069C3" w:rsidP="001D7E02">
            <w:pPr>
              <w:jc w:val="center"/>
              <w:rPr>
                <w:rFonts w:ascii="Arial" w:hAnsi="Arial" w:cs="Arial"/>
              </w:rPr>
            </w:pPr>
            <w:r w:rsidRPr="000A0788">
              <w:rPr>
                <w:rFonts w:ascii="Arial" w:hAnsi="Arial" w:cs="Arial"/>
              </w:rPr>
              <w:t>Communications and appropriate media involvement are very well evidenced.</w:t>
            </w:r>
          </w:p>
          <w:p w14:paraId="0D90152A" w14:textId="461192A1" w:rsidR="009069C3" w:rsidRPr="000A0788" w:rsidRDefault="009069C3" w:rsidP="001D7E02">
            <w:pPr>
              <w:jc w:val="center"/>
              <w:rPr>
                <w:rFonts w:ascii="Arial" w:hAnsi="Arial" w:cs="Arial"/>
              </w:rPr>
            </w:pPr>
          </w:p>
        </w:tc>
        <w:tc>
          <w:tcPr>
            <w:tcW w:w="2551" w:type="dxa"/>
          </w:tcPr>
          <w:p w14:paraId="06F7C03A" w14:textId="389E6066" w:rsidR="009069C3" w:rsidRPr="000A0788" w:rsidRDefault="009069C3" w:rsidP="001D7E02">
            <w:pPr>
              <w:jc w:val="center"/>
              <w:rPr>
                <w:rFonts w:ascii="Arial" w:hAnsi="Arial" w:cs="Arial"/>
              </w:rPr>
            </w:pPr>
            <w:r w:rsidRPr="000A0788">
              <w:rPr>
                <w:rFonts w:ascii="Arial" w:hAnsi="Arial" w:cs="Arial"/>
                <w:b/>
              </w:rPr>
              <w:t xml:space="preserve">Good </w:t>
            </w:r>
            <w:r w:rsidRPr="000A0788">
              <w:rPr>
                <w:rFonts w:ascii="Arial" w:hAnsi="Arial" w:cs="Arial"/>
              </w:rPr>
              <w:t>use of signage and interpretation, and evidence of involvement in public awareness and educational programmes.</w:t>
            </w:r>
          </w:p>
          <w:p w14:paraId="6996255E" w14:textId="77777777" w:rsidR="009069C3" w:rsidRPr="000A0788" w:rsidRDefault="009069C3" w:rsidP="001D7E02">
            <w:pPr>
              <w:jc w:val="center"/>
              <w:rPr>
                <w:rFonts w:ascii="Arial" w:hAnsi="Arial" w:cs="Arial"/>
              </w:rPr>
            </w:pPr>
            <w:r w:rsidRPr="000A0788">
              <w:rPr>
                <w:rFonts w:ascii="Arial" w:hAnsi="Arial" w:cs="Arial"/>
              </w:rPr>
              <w:t>Communications and appropriate media involvement are well evidenced. A few missed opportunities.</w:t>
            </w:r>
          </w:p>
          <w:p w14:paraId="6B889A30" w14:textId="2AA94BC1" w:rsidR="009069C3" w:rsidRPr="000A0788" w:rsidRDefault="009069C3" w:rsidP="001D7E02">
            <w:pPr>
              <w:jc w:val="center"/>
              <w:rPr>
                <w:rFonts w:ascii="Arial" w:hAnsi="Arial" w:cs="Arial"/>
              </w:rPr>
            </w:pPr>
          </w:p>
        </w:tc>
        <w:tc>
          <w:tcPr>
            <w:tcW w:w="2552" w:type="dxa"/>
          </w:tcPr>
          <w:p w14:paraId="2A1C831F" w14:textId="2EE4FB97" w:rsidR="009069C3" w:rsidRPr="000A0788" w:rsidRDefault="009069C3" w:rsidP="001D7E02">
            <w:pPr>
              <w:jc w:val="center"/>
              <w:rPr>
                <w:rFonts w:ascii="Arial" w:hAnsi="Arial" w:cs="Arial"/>
              </w:rPr>
            </w:pPr>
            <w:r w:rsidRPr="000A0788">
              <w:rPr>
                <w:rFonts w:ascii="Arial" w:hAnsi="Arial" w:cs="Arial"/>
                <w:b/>
              </w:rPr>
              <w:t xml:space="preserve">Satisfactory </w:t>
            </w:r>
            <w:r w:rsidRPr="000A0788">
              <w:rPr>
                <w:rFonts w:ascii="Arial" w:hAnsi="Arial" w:cs="Arial"/>
              </w:rPr>
              <w:t>use of signage and interpretation, and evidence of involvement in public awareness and educational programmes.</w:t>
            </w:r>
          </w:p>
          <w:p w14:paraId="72900A89" w14:textId="22B6995D" w:rsidR="009069C3" w:rsidRPr="000A0788" w:rsidRDefault="009069C3" w:rsidP="001D7E02">
            <w:pPr>
              <w:jc w:val="center"/>
              <w:rPr>
                <w:rFonts w:ascii="Arial" w:hAnsi="Arial" w:cs="Arial"/>
              </w:rPr>
            </w:pPr>
            <w:r w:rsidRPr="000A0788">
              <w:rPr>
                <w:rFonts w:ascii="Arial" w:hAnsi="Arial" w:cs="Arial"/>
              </w:rPr>
              <w:t>Communications and appropriate media involvement are evidenced but limited and there is room for improvement.</w:t>
            </w:r>
          </w:p>
        </w:tc>
      </w:tr>
      <w:tr w:rsidR="000A0788" w:rsidRPr="000A0788" w14:paraId="7597E8A6" w14:textId="77777777" w:rsidTr="003256BC">
        <w:tc>
          <w:tcPr>
            <w:tcW w:w="498" w:type="dxa"/>
          </w:tcPr>
          <w:p w14:paraId="30880B58" w14:textId="77777777" w:rsidR="00DC6516" w:rsidRPr="000A0788" w:rsidRDefault="00DC6516" w:rsidP="00DC6516">
            <w:pPr>
              <w:rPr>
                <w:rFonts w:ascii="Arial" w:hAnsi="Arial" w:cs="Arial"/>
              </w:rPr>
            </w:pPr>
          </w:p>
        </w:tc>
        <w:tc>
          <w:tcPr>
            <w:tcW w:w="4322" w:type="dxa"/>
          </w:tcPr>
          <w:p w14:paraId="6E27F9BF" w14:textId="77777777" w:rsidR="00DC6516" w:rsidRPr="000A0788" w:rsidRDefault="00DC6516" w:rsidP="001D7E02">
            <w:pPr>
              <w:jc w:val="center"/>
              <w:rPr>
                <w:rFonts w:ascii="Arial" w:hAnsi="Arial" w:cs="Arial"/>
              </w:rPr>
            </w:pPr>
          </w:p>
        </w:tc>
        <w:tc>
          <w:tcPr>
            <w:tcW w:w="2551" w:type="dxa"/>
          </w:tcPr>
          <w:p w14:paraId="0EA4F8DE" w14:textId="77777777" w:rsidR="00DC6516" w:rsidRPr="000A0788" w:rsidRDefault="00DC6516" w:rsidP="001D7E02">
            <w:pPr>
              <w:jc w:val="center"/>
              <w:rPr>
                <w:rFonts w:ascii="Arial" w:hAnsi="Arial" w:cs="Arial"/>
              </w:rPr>
            </w:pPr>
          </w:p>
        </w:tc>
        <w:tc>
          <w:tcPr>
            <w:tcW w:w="2552" w:type="dxa"/>
          </w:tcPr>
          <w:p w14:paraId="69EC2673" w14:textId="77777777" w:rsidR="00DC6516" w:rsidRPr="000A0788" w:rsidRDefault="00DC6516" w:rsidP="001D7E02">
            <w:pPr>
              <w:jc w:val="center"/>
              <w:rPr>
                <w:rFonts w:ascii="Arial" w:hAnsi="Arial" w:cs="Arial"/>
              </w:rPr>
            </w:pPr>
          </w:p>
        </w:tc>
        <w:tc>
          <w:tcPr>
            <w:tcW w:w="2551" w:type="dxa"/>
          </w:tcPr>
          <w:p w14:paraId="238C06C3" w14:textId="77777777" w:rsidR="00DC6516" w:rsidRPr="000A0788" w:rsidRDefault="00DC6516" w:rsidP="001D7E02">
            <w:pPr>
              <w:jc w:val="center"/>
              <w:rPr>
                <w:rFonts w:ascii="Arial" w:hAnsi="Arial" w:cs="Arial"/>
              </w:rPr>
            </w:pPr>
          </w:p>
        </w:tc>
        <w:tc>
          <w:tcPr>
            <w:tcW w:w="2552" w:type="dxa"/>
          </w:tcPr>
          <w:p w14:paraId="4DEC196A" w14:textId="77777777" w:rsidR="00DC6516" w:rsidRPr="000A0788" w:rsidRDefault="00DC6516" w:rsidP="001D7E02">
            <w:pPr>
              <w:jc w:val="center"/>
              <w:rPr>
                <w:rFonts w:ascii="Arial" w:hAnsi="Arial" w:cs="Arial"/>
              </w:rPr>
            </w:pPr>
          </w:p>
        </w:tc>
      </w:tr>
      <w:tr w:rsidR="000A0788" w:rsidRPr="000A0788" w14:paraId="1F9BECF5" w14:textId="77777777" w:rsidTr="003256BC">
        <w:tc>
          <w:tcPr>
            <w:tcW w:w="498" w:type="dxa"/>
          </w:tcPr>
          <w:p w14:paraId="5FC50CC8" w14:textId="77777777" w:rsidR="00DC6516" w:rsidRPr="000A0788" w:rsidRDefault="00DC6516" w:rsidP="00DC6516">
            <w:pPr>
              <w:rPr>
                <w:rFonts w:ascii="Arial" w:hAnsi="Arial" w:cs="Arial"/>
                <w:b/>
              </w:rPr>
            </w:pPr>
            <w:r w:rsidRPr="000A0788">
              <w:rPr>
                <w:rFonts w:ascii="Arial" w:hAnsi="Arial" w:cs="Arial"/>
                <w:b/>
              </w:rPr>
              <w:lastRenderedPageBreak/>
              <w:t>C3</w:t>
            </w:r>
          </w:p>
        </w:tc>
        <w:tc>
          <w:tcPr>
            <w:tcW w:w="4322" w:type="dxa"/>
          </w:tcPr>
          <w:p w14:paraId="77C52944" w14:textId="3742DD30" w:rsidR="00DC6516" w:rsidRPr="000A0788" w:rsidRDefault="009E2187" w:rsidP="001D7E02">
            <w:pPr>
              <w:jc w:val="center"/>
              <w:rPr>
                <w:rFonts w:ascii="Arial" w:hAnsi="Arial" w:cs="Arial"/>
                <w:b/>
                <w:u w:val="single"/>
              </w:rPr>
            </w:pPr>
            <w:r w:rsidRPr="000A0788">
              <w:rPr>
                <w:rFonts w:ascii="Arial" w:hAnsi="Arial" w:cs="Arial"/>
                <w:b/>
                <w:u w:val="single"/>
              </w:rPr>
              <w:t xml:space="preserve">Support and </w:t>
            </w:r>
            <w:r w:rsidR="00DC6516" w:rsidRPr="000A0788">
              <w:rPr>
                <w:rFonts w:ascii="Arial" w:hAnsi="Arial" w:cs="Arial"/>
                <w:b/>
                <w:u w:val="single"/>
              </w:rPr>
              <w:t>Funding</w:t>
            </w:r>
          </w:p>
          <w:p w14:paraId="16EAE592" w14:textId="628AEEF8" w:rsidR="00A55DE2" w:rsidRPr="000A0788" w:rsidRDefault="00A55DE2" w:rsidP="001D7E02">
            <w:pPr>
              <w:spacing w:before="120"/>
              <w:jc w:val="center"/>
              <w:rPr>
                <w:rFonts w:ascii="Arial" w:hAnsi="Arial" w:cs="Arial"/>
              </w:rPr>
            </w:pPr>
            <w:r w:rsidRPr="000A0788">
              <w:rPr>
                <w:rFonts w:ascii="Arial" w:hAnsi="Arial" w:cs="Arial"/>
              </w:rPr>
              <w:t xml:space="preserve">Has the entry made every effort to </w:t>
            </w:r>
            <w:r w:rsidR="00890F28" w:rsidRPr="000A0788">
              <w:rPr>
                <w:rFonts w:ascii="Arial" w:hAnsi="Arial" w:cs="Arial"/>
              </w:rPr>
              <w:t>be inclusive</w:t>
            </w:r>
            <w:r w:rsidR="006E0972" w:rsidRPr="000A0788">
              <w:rPr>
                <w:rFonts w:ascii="Arial" w:hAnsi="Arial" w:cs="Arial"/>
              </w:rPr>
              <w:t>,</w:t>
            </w:r>
            <w:r w:rsidR="00890F28" w:rsidRPr="000A0788">
              <w:rPr>
                <w:rFonts w:ascii="Arial" w:hAnsi="Arial" w:cs="Arial"/>
              </w:rPr>
              <w:t xml:space="preserve"> and </w:t>
            </w:r>
            <w:r w:rsidRPr="000A0788">
              <w:rPr>
                <w:rFonts w:ascii="Arial" w:hAnsi="Arial" w:cs="Arial"/>
              </w:rPr>
              <w:t>engage the support of a wide variety of local groups and organisations? Participation should be representative of the local community.</w:t>
            </w:r>
          </w:p>
          <w:p w14:paraId="61CD1501" w14:textId="5E69CBAB" w:rsidR="00DC6516" w:rsidRPr="000A0788" w:rsidRDefault="000779E0" w:rsidP="001D7E02">
            <w:pPr>
              <w:jc w:val="center"/>
              <w:rPr>
                <w:rFonts w:ascii="Arial" w:hAnsi="Arial" w:cs="Arial"/>
              </w:rPr>
            </w:pPr>
            <w:r w:rsidRPr="000A0788">
              <w:rPr>
                <w:rFonts w:ascii="Arial" w:hAnsi="Arial" w:cs="Arial"/>
              </w:rPr>
              <w:t>Evidence of f</w:t>
            </w:r>
            <w:r w:rsidR="00DC6516" w:rsidRPr="000A0788">
              <w:rPr>
                <w:rFonts w:ascii="Arial" w:hAnsi="Arial" w:cs="Arial"/>
              </w:rPr>
              <w:t>undraising and on-going support from a range of businesses</w:t>
            </w:r>
            <w:r w:rsidR="00A55DE2" w:rsidRPr="000A0788">
              <w:rPr>
                <w:rFonts w:ascii="Arial" w:hAnsi="Arial" w:cs="Arial"/>
              </w:rPr>
              <w:t xml:space="preserve"> and</w:t>
            </w:r>
            <w:r w:rsidR="007249A6" w:rsidRPr="000A0788">
              <w:rPr>
                <w:rFonts w:ascii="Arial" w:hAnsi="Arial" w:cs="Arial"/>
              </w:rPr>
              <w:t xml:space="preserve"> </w:t>
            </w:r>
            <w:r w:rsidR="00DC6516" w:rsidRPr="000A0788">
              <w:rPr>
                <w:rFonts w:ascii="Arial" w:hAnsi="Arial" w:cs="Arial"/>
              </w:rPr>
              <w:t>organisations</w:t>
            </w:r>
            <w:r w:rsidR="00A55DE2" w:rsidRPr="000A0788">
              <w:rPr>
                <w:rFonts w:ascii="Arial" w:hAnsi="Arial" w:cs="Arial"/>
              </w:rPr>
              <w:t xml:space="preserve"> </w:t>
            </w:r>
            <w:r w:rsidR="00DC6516" w:rsidRPr="000A0788">
              <w:rPr>
                <w:rFonts w:ascii="Arial" w:hAnsi="Arial" w:cs="Arial"/>
              </w:rPr>
              <w:t>appropriate to the size of the entry</w:t>
            </w:r>
            <w:r w:rsidR="00A55DE2" w:rsidRPr="000A0788">
              <w:rPr>
                <w:rFonts w:ascii="Arial" w:hAnsi="Arial" w:cs="Arial"/>
              </w:rPr>
              <w:t>,</w:t>
            </w:r>
            <w:r w:rsidR="00DC6516" w:rsidRPr="000A0788">
              <w:rPr>
                <w:rFonts w:ascii="Arial" w:hAnsi="Arial" w:cs="Arial"/>
              </w:rPr>
              <w:t xml:space="preserve"> making it viable and able to continue moving forward.</w:t>
            </w:r>
          </w:p>
          <w:p w14:paraId="13ABB895" w14:textId="2AA608AD" w:rsidR="00A55DE2" w:rsidRPr="000A0788" w:rsidRDefault="00A55DE2" w:rsidP="001D7E02">
            <w:pPr>
              <w:jc w:val="center"/>
              <w:rPr>
                <w:rFonts w:ascii="Arial" w:hAnsi="Arial" w:cs="Arial"/>
              </w:rPr>
            </w:pPr>
          </w:p>
        </w:tc>
        <w:tc>
          <w:tcPr>
            <w:tcW w:w="2551" w:type="dxa"/>
          </w:tcPr>
          <w:p w14:paraId="3DD4F137" w14:textId="019151F6" w:rsidR="00D92246" w:rsidRPr="000A0788" w:rsidRDefault="00D92246" w:rsidP="001D7E02">
            <w:pPr>
              <w:jc w:val="center"/>
              <w:rPr>
                <w:rFonts w:ascii="Arial" w:hAnsi="Arial" w:cs="Arial"/>
              </w:rPr>
            </w:pPr>
            <w:r w:rsidRPr="000A0788">
              <w:rPr>
                <w:rFonts w:ascii="Arial" w:hAnsi="Arial" w:cs="Arial"/>
              </w:rPr>
              <w:t xml:space="preserve">The range of groups and organisations engaged are an </w:t>
            </w:r>
            <w:r w:rsidRPr="000A0788">
              <w:rPr>
                <w:rFonts w:ascii="Arial" w:hAnsi="Arial" w:cs="Arial"/>
                <w:b/>
              </w:rPr>
              <w:t>excellent</w:t>
            </w:r>
            <w:r w:rsidRPr="000A0788">
              <w:rPr>
                <w:rFonts w:ascii="Arial" w:hAnsi="Arial" w:cs="Arial"/>
              </w:rPr>
              <w:t xml:space="preserve"> representation of the wider community. </w:t>
            </w:r>
            <w:r w:rsidR="00DC6516" w:rsidRPr="000A0788">
              <w:rPr>
                <w:rFonts w:ascii="Arial" w:hAnsi="Arial" w:cs="Arial"/>
              </w:rPr>
              <w:t>Excellent level</w:t>
            </w:r>
            <w:r w:rsidR="00D5218E" w:rsidRPr="000A0788">
              <w:rPr>
                <w:rFonts w:ascii="Arial" w:hAnsi="Arial" w:cs="Arial"/>
              </w:rPr>
              <w:t>s</w:t>
            </w:r>
            <w:r w:rsidR="00DC6516" w:rsidRPr="000A0788">
              <w:rPr>
                <w:rFonts w:ascii="Arial" w:hAnsi="Arial" w:cs="Arial"/>
              </w:rPr>
              <w:t xml:space="preserve"> of funding </w:t>
            </w:r>
            <w:r w:rsidR="00045A65" w:rsidRPr="000A0788">
              <w:rPr>
                <w:rFonts w:ascii="Arial" w:hAnsi="Arial" w:cs="Arial"/>
              </w:rPr>
              <w:t>to</w:t>
            </w:r>
            <w:r w:rsidR="00DC6516" w:rsidRPr="000A0788">
              <w:rPr>
                <w:rFonts w:ascii="Arial" w:hAnsi="Arial" w:cs="Arial"/>
              </w:rPr>
              <w:t xml:space="preserve"> ensure the viability of the entry. Support in all areas is </w:t>
            </w:r>
            <w:r w:rsidR="00045A65" w:rsidRPr="000A0788">
              <w:rPr>
                <w:rFonts w:ascii="Arial" w:hAnsi="Arial" w:cs="Arial"/>
              </w:rPr>
              <w:t>sustainable and outstanding.</w:t>
            </w:r>
          </w:p>
        </w:tc>
        <w:tc>
          <w:tcPr>
            <w:tcW w:w="2552" w:type="dxa"/>
          </w:tcPr>
          <w:p w14:paraId="0580BDBB" w14:textId="56ACA777" w:rsidR="00DC6516" w:rsidRPr="000A0788" w:rsidRDefault="00D92246" w:rsidP="001D7E02">
            <w:pPr>
              <w:jc w:val="center"/>
              <w:rPr>
                <w:rFonts w:ascii="Arial" w:hAnsi="Arial" w:cs="Arial"/>
              </w:rPr>
            </w:pPr>
            <w:r w:rsidRPr="000A0788">
              <w:rPr>
                <w:rFonts w:ascii="Arial" w:hAnsi="Arial" w:cs="Arial"/>
              </w:rPr>
              <w:t xml:space="preserve">The range of groups and organisations engaged are a </w:t>
            </w:r>
            <w:r w:rsidRPr="000A0788">
              <w:rPr>
                <w:rFonts w:ascii="Arial" w:hAnsi="Arial" w:cs="Arial"/>
                <w:b/>
              </w:rPr>
              <w:t>very</w:t>
            </w:r>
            <w:r w:rsidRPr="000A0788">
              <w:rPr>
                <w:rFonts w:ascii="Arial" w:hAnsi="Arial" w:cs="Arial"/>
              </w:rPr>
              <w:t xml:space="preserve"> </w:t>
            </w:r>
            <w:r w:rsidRPr="000A0788">
              <w:rPr>
                <w:rFonts w:ascii="Arial" w:hAnsi="Arial" w:cs="Arial"/>
                <w:b/>
              </w:rPr>
              <w:t>good</w:t>
            </w:r>
            <w:r w:rsidRPr="000A0788">
              <w:rPr>
                <w:rFonts w:ascii="Arial" w:hAnsi="Arial" w:cs="Arial"/>
              </w:rPr>
              <w:t xml:space="preserve"> representation of the wider community. </w:t>
            </w:r>
            <w:r w:rsidR="00DC6516" w:rsidRPr="000A0788">
              <w:rPr>
                <w:rFonts w:ascii="Arial" w:hAnsi="Arial" w:cs="Arial"/>
              </w:rPr>
              <w:t>Very good level</w:t>
            </w:r>
            <w:r w:rsidR="00D5218E" w:rsidRPr="000A0788">
              <w:rPr>
                <w:rFonts w:ascii="Arial" w:hAnsi="Arial" w:cs="Arial"/>
              </w:rPr>
              <w:t>s</w:t>
            </w:r>
            <w:r w:rsidR="00DC6516" w:rsidRPr="000A0788">
              <w:rPr>
                <w:rFonts w:ascii="Arial" w:hAnsi="Arial" w:cs="Arial"/>
              </w:rPr>
              <w:t xml:space="preserve"> of funding </w:t>
            </w:r>
            <w:r w:rsidR="00045A65" w:rsidRPr="000A0788">
              <w:rPr>
                <w:rFonts w:ascii="Arial" w:hAnsi="Arial" w:cs="Arial"/>
              </w:rPr>
              <w:t xml:space="preserve">to </w:t>
            </w:r>
            <w:r w:rsidR="00BB63B8" w:rsidRPr="000A0788">
              <w:rPr>
                <w:rFonts w:ascii="Arial" w:hAnsi="Arial" w:cs="Arial"/>
              </w:rPr>
              <w:t>ensure the</w:t>
            </w:r>
            <w:r w:rsidR="00045A65" w:rsidRPr="000A0788">
              <w:rPr>
                <w:rFonts w:ascii="Arial" w:hAnsi="Arial" w:cs="Arial"/>
              </w:rPr>
              <w:t xml:space="preserve"> v</w:t>
            </w:r>
            <w:r w:rsidR="00DC6516" w:rsidRPr="000A0788">
              <w:rPr>
                <w:rFonts w:ascii="Arial" w:hAnsi="Arial" w:cs="Arial"/>
              </w:rPr>
              <w:t>iability of the entry. Support in all areas is very good and will be sustainable over time.</w:t>
            </w:r>
          </w:p>
          <w:p w14:paraId="2D369097" w14:textId="685A9691" w:rsidR="00D92246" w:rsidRPr="000A0788" w:rsidRDefault="00D92246" w:rsidP="001D7E02">
            <w:pPr>
              <w:jc w:val="center"/>
              <w:rPr>
                <w:rFonts w:ascii="Arial" w:hAnsi="Arial" w:cs="Arial"/>
              </w:rPr>
            </w:pPr>
          </w:p>
        </w:tc>
        <w:tc>
          <w:tcPr>
            <w:tcW w:w="2551" w:type="dxa"/>
          </w:tcPr>
          <w:p w14:paraId="0FF0FFA3" w14:textId="0095A901" w:rsidR="00DC6516" w:rsidRPr="000A0788" w:rsidRDefault="00D92246" w:rsidP="001D7E02">
            <w:pPr>
              <w:jc w:val="center"/>
              <w:rPr>
                <w:rFonts w:ascii="Arial" w:hAnsi="Arial" w:cs="Arial"/>
              </w:rPr>
            </w:pPr>
            <w:r w:rsidRPr="000A0788">
              <w:rPr>
                <w:rFonts w:ascii="Arial" w:hAnsi="Arial" w:cs="Arial"/>
              </w:rPr>
              <w:t xml:space="preserve">The range of groups and organisations engaged are a </w:t>
            </w:r>
            <w:r w:rsidRPr="000A0788">
              <w:rPr>
                <w:rFonts w:ascii="Arial" w:hAnsi="Arial" w:cs="Arial"/>
                <w:b/>
              </w:rPr>
              <w:t>good</w:t>
            </w:r>
            <w:r w:rsidRPr="000A0788">
              <w:rPr>
                <w:rFonts w:ascii="Arial" w:hAnsi="Arial" w:cs="Arial"/>
              </w:rPr>
              <w:t xml:space="preserve"> representation of the wider community. </w:t>
            </w:r>
            <w:r w:rsidR="00DC6516" w:rsidRPr="000A0788">
              <w:rPr>
                <w:rFonts w:ascii="Arial" w:hAnsi="Arial" w:cs="Arial"/>
              </w:rPr>
              <w:t>Good level</w:t>
            </w:r>
            <w:r w:rsidR="00D5218E" w:rsidRPr="000A0788">
              <w:rPr>
                <w:rFonts w:ascii="Arial" w:hAnsi="Arial" w:cs="Arial"/>
              </w:rPr>
              <w:t>s</w:t>
            </w:r>
            <w:r w:rsidR="00DC6516" w:rsidRPr="000A0788">
              <w:rPr>
                <w:rFonts w:ascii="Arial" w:hAnsi="Arial" w:cs="Arial"/>
              </w:rPr>
              <w:t xml:space="preserve"> of funding</w:t>
            </w:r>
            <w:r w:rsidR="00045A65" w:rsidRPr="000A0788">
              <w:rPr>
                <w:rFonts w:ascii="Arial" w:hAnsi="Arial" w:cs="Arial"/>
              </w:rPr>
              <w:t xml:space="preserve"> to e</w:t>
            </w:r>
            <w:r w:rsidR="00DC6516" w:rsidRPr="000A0788">
              <w:rPr>
                <w:rFonts w:ascii="Arial" w:hAnsi="Arial" w:cs="Arial"/>
              </w:rPr>
              <w:t xml:space="preserve">nsure the </w:t>
            </w:r>
            <w:r w:rsidR="00FF45B4" w:rsidRPr="000A0788">
              <w:rPr>
                <w:rFonts w:ascii="Arial" w:hAnsi="Arial" w:cs="Arial"/>
              </w:rPr>
              <w:t xml:space="preserve">viability </w:t>
            </w:r>
            <w:r w:rsidR="00DC6516" w:rsidRPr="000A0788">
              <w:rPr>
                <w:rFonts w:ascii="Arial" w:hAnsi="Arial" w:cs="Arial"/>
              </w:rPr>
              <w:t>of the entry. Support in all areas is good and, with effort, will be sustainable over time.</w:t>
            </w:r>
          </w:p>
          <w:p w14:paraId="2155C0E2" w14:textId="61AB6682" w:rsidR="00D92246" w:rsidRPr="000A0788" w:rsidRDefault="00D92246" w:rsidP="001D7E02">
            <w:pPr>
              <w:jc w:val="center"/>
              <w:rPr>
                <w:rFonts w:ascii="Arial" w:hAnsi="Arial" w:cs="Arial"/>
              </w:rPr>
            </w:pPr>
          </w:p>
        </w:tc>
        <w:tc>
          <w:tcPr>
            <w:tcW w:w="2552" w:type="dxa"/>
          </w:tcPr>
          <w:p w14:paraId="71D55146" w14:textId="50B34C5E" w:rsidR="00D92246" w:rsidRPr="000A0788" w:rsidRDefault="00D92246" w:rsidP="001D7E02">
            <w:pPr>
              <w:jc w:val="center"/>
              <w:rPr>
                <w:rFonts w:ascii="Arial" w:hAnsi="Arial" w:cs="Arial"/>
              </w:rPr>
            </w:pPr>
            <w:r w:rsidRPr="000A0788">
              <w:rPr>
                <w:rFonts w:ascii="Arial" w:hAnsi="Arial" w:cs="Arial"/>
              </w:rPr>
              <w:t xml:space="preserve">The range of groups and organisations engaged are a </w:t>
            </w:r>
            <w:r w:rsidRPr="000A0788">
              <w:rPr>
                <w:rFonts w:ascii="Arial" w:hAnsi="Arial" w:cs="Arial"/>
                <w:b/>
              </w:rPr>
              <w:t xml:space="preserve">satisfactory </w:t>
            </w:r>
            <w:r w:rsidRPr="000A0788">
              <w:rPr>
                <w:rFonts w:ascii="Arial" w:hAnsi="Arial" w:cs="Arial"/>
              </w:rPr>
              <w:t xml:space="preserve">representation of the wider community. </w:t>
            </w:r>
            <w:r w:rsidR="00DC6516" w:rsidRPr="000A0788">
              <w:rPr>
                <w:rFonts w:ascii="Arial" w:hAnsi="Arial" w:cs="Arial"/>
              </w:rPr>
              <w:t>Satisfactory level</w:t>
            </w:r>
            <w:r w:rsidR="00D5218E" w:rsidRPr="000A0788">
              <w:rPr>
                <w:rFonts w:ascii="Arial" w:hAnsi="Arial" w:cs="Arial"/>
              </w:rPr>
              <w:t>s</w:t>
            </w:r>
            <w:r w:rsidR="00DC6516" w:rsidRPr="000A0788">
              <w:rPr>
                <w:rFonts w:ascii="Arial" w:hAnsi="Arial" w:cs="Arial"/>
              </w:rPr>
              <w:t xml:space="preserve"> of funding </w:t>
            </w:r>
            <w:r w:rsidR="00BB63B8" w:rsidRPr="000A0788">
              <w:rPr>
                <w:rFonts w:ascii="Arial" w:hAnsi="Arial" w:cs="Arial"/>
              </w:rPr>
              <w:t xml:space="preserve">to ensure the </w:t>
            </w:r>
            <w:r w:rsidR="00DC6516" w:rsidRPr="000A0788">
              <w:rPr>
                <w:rFonts w:ascii="Arial" w:hAnsi="Arial" w:cs="Arial"/>
              </w:rPr>
              <w:t xml:space="preserve">viability </w:t>
            </w:r>
            <w:r w:rsidR="00045A65" w:rsidRPr="000A0788">
              <w:rPr>
                <w:rFonts w:ascii="Arial" w:hAnsi="Arial" w:cs="Arial"/>
              </w:rPr>
              <w:t>of the entry. S</w:t>
            </w:r>
            <w:r w:rsidR="00DC6516" w:rsidRPr="000A0788">
              <w:rPr>
                <w:rFonts w:ascii="Arial" w:hAnsi="Arial" w:cs="Arial"/>
              </w:rPr>
              <w:t>upport in all areas is satisfactory and fairly</w:t>
            </w:r>
            <w:r w:rsidR="001D7E02" w:rsidRPr="000A0788">
              <w:rPr>
                <w:rFonts w:ascii="Arial" w:hAnsi="Arial" w:cs="Arial"/>
              </w:rPr>
              <w:t xml:space="preserve"> </w:t>
            </w:r>
            <w:r w:rsidR="00DC6516" w:rsidRPr="000A0788">
              <w:rPr>
                <w:rFonts w:ascii="Arial" w:hAnsi="Arial" w:cs="Arial"/>
              </w:rPr>
              <w:t>sustainable over time.</w:t>
            </w:r>
          </w:p>
        </w:tc>
      </w:tr>
      <w:tr w:rsidR="000A0788" w:rsidRPr="000A0788" w14:paraId="62A453EA" w14:textId="77777777" w:rsidTr="003256BC">
        <w:tc>
          <w:tcPr>
            <w:tcW w:w="498" w:type="dxa"/>
          </w:tcPr>
          <w:p w14:paraId="3BDE36AA" w14:textId="77777777" w:rsidR="00DC6516" w:rsidRPr="000A0788" w:rsidRDefault="00DC6516" w:rsidP="00DC6516">
            <w:pPr>
              <w:rPr>
                <w:rFonts w:ascii="Arial" w:hAnsi="Arial" w:cs="Arial"/>
              </w:rPr>
            </w:pPr>
          </w:p>
        </w:tc>
        <w:tc>
          <w:tcPr>
            <w:tcW w:w="4322" w:type="dxa"/>
          </w:tcPr>
          <w:p w14:paraId="56E3F26C" w14:textId="77777777" w:rsidR="00DC6516" w:rsidRPr="000A0788" w:rsidRDefault="00DC6516" w:rsidP="001D7E02">
            <w:pPr>
              <w:jc w:val="center"/>
              <w:rPr>
                <w:rFonts w:ascii="Arial" w:hAnsi="Arial" w:cs="Arial"/>
              </w:rPr>
            </w:pPr>
          </w:p>
        </w:tc>
        <w:tc>
          <w:tcPr>
            <w:tcW w:w="2551" w:type="dxa"/>
          </w:tcPr>
          <w:p w14:paraId="01D7EAD6" w14:textId="77777777" w:rsidR="00DC6516" w:rsidRPr="000A0788" w:rsidRDefault="00DC6516" w:rsidP="001D7E02">
            <w:pPr>
              <w:jc w:val="center"/>
              <w:rPr>
                <w:rFonts w:ascii="Arial" w:hAnsi="Arial" w:cs="Arial"/>
              </w:rPr>
            </w:pPr>
          </w:p>
        </w:tc>
        <w:tc>
          <w:tcPr>
            <w:tcW w:w="2552" w:type="dxa"/>
          </w:tcPr>
          <w:p w14:paraId="5358BFCD" w14:textId="77777777" w:rsidR="00DC6516" w:rsidRPr="000A0788" w:rsidRDefault="00DC6516" w:rsidP="001D7E02">
            <w:pPr>
              <w:jc w:val="center"/>
              <w:rPr>
                <w:rFonts w:ascii="Arial" w:hAnsi="Arial" w:cs="Arial"/>
              </w:rPr>
            </w:pPr>
          </w:p>
        </w:tc>
        <w:tc>
          <w:tcPr>
            <w:tcW w:w="2551" w:type="dxa"/>
          </w:tcPr>
          <w:p w14:paraId="0EC2EDD3" w14:textId="77777777" w:rsidR="00DC6516" w:rsidRPr="000A0788" w:rsidRDefault="00DC6516" w:rsidP="001D7E02">
            <w:pPr>
              <w:jc w:val="center"/>
              <w:rPr>
                <w:rFonts w:ascii="Arial" w:hAnsi="Arial" w:cs="Arial"/>
              </w:rPr>
            </w:pPr>
          </w:p>
        </w:tc>
        <w:tc>
          <w:tcPr>
            <w:tcW w:w="2552" w:type="dxa"/>
          </w:tcPr>
          <w:p w14:paraId="672A73AB" w14:textId="77777777" w:rsidR="00DC6516" w:rsidRPr="000A0788" w:rsidRDefault="00DC6516" w:rsidP="001D7E02">
            <w:pPr>
              <w:jc w:val="center"/>
              <w:rPr>
                <w:rFonts w:ascii="Arial" w:hAnsi="Arial" w:cs="Arial"/>
              </w:rPr>
            </w:pPr>
          </w:p>
        </w:tc>
      </w:tr>
    </w:tbl>
    <w:p w14:paraId="2C006764" w14:textId="77777777" w:rsidR="004A6BB3" w:rsidRPr="000A0788" w:rsidRDefault="004A6BB3" w:rsidP="007459F7">
      <w:pPr>
        <w:rPr>
          <w:rFonts w:ascii="Arial" w:hAnsi="Arial" w:cs="Arial"/>
          <w:b/>
        </w:rPr>
      </w:pPr>
    </w:p>
    <w:p w14:paraId="754529E3" w14:textId="03FA14E6" w:rsidR="007459F7" w:rsidRPr="000A0788" w:rsidRDefault="007459F7" w:rsidP="007459F7">
      <w:pPr>
        <w:rPr>
          <w:rFonts w:ascii="Arial" w:hAnsi="Arial" w:cs="Arial"/>
          <w:b/>
        </w:rPr>
      </w:pPr>
      <w:r w:rsidRPr="000A0788">
        <w:rPr>
          <w:rFonts w:ascii="Arial" w:hAnsi="Arial" w:cs="Arial"/>
          <w:b/>
        </w:rPr>
        <w:t>Judges/</w:t>
      </w:r>
      <w:r w:rsidR="0020723F" w:rsidRPr="000A0788">
        <w:rPr>
          <w:rFonts w:ascii="Arial" w:hAnsi="Arial" w:cs="Arial"/>
          <w:b/>
        </w:rPr>
        <w:t>E</w:t>
      </w:r>
      <w:r w:rsidRPr="000A0788">
        <w:rPr>
          <w:rFonts w:ascii="Arial" w:hAnsi="Arial" w:cs="Arial"/>
          <w:b/>
        </w:rPr>
        <w:t>ntrants notes</w:t>
      </w:r>
      <w:r w:rsidR="0020723F" w:rsidRPr="000A0788">
        <w:rPr>
          <w:rFonts w:ascii="Arial" w:hAnsi="Arial" w:cs="Arial"/>
          <w:b/>
        </w:rPr>
        <w:t>:</w:t>
      </w:r>
    </w:p>
    <w:p w14:paraId="6FC593BF" w14:textId="1959DB8A" w:rsidR="007459F7" w:rsidRPr="000A0788" w:rsidRDefault="007459F7" w:rsidP="007459F7">
      <w:pPr>
        <w:pStyle w:val="ListParagraph"/>
        <w:numPr>
          <w:ilvl w:val="0"/>
          <w:numId w:val="5"/>
        </w:numPr>
        <w:rPr>
          <w:rFonts w:ascii="Arial" w:hAnsi="Arial" w:cs="Arial"/>
        </w:rPr>
      </w:pPr>
      <w:r w:rsidRPr="000A0788">
        <w:rPr>
          <w:rFonts w:ascii="Arial" w:hAnsi="Arial" w:cs="Arial"/>
        </w:rPr>
        <w:t>The form has expandable section</w:t>
      </w:r>
      <w:r w:rsidR="00685519" w:rsidRPr="000A0788">
        <w:rPr>
          <w:rFonts w:ascii="Arial" w:hAnsi="Arial" w:cs="Arial"/>
        </w:rPr>
        <w:t>s under overall impression and j</w:t>
      </w:r>
      <w:r w:rsidRPr="000A0788">
        <w:rPr>
          <w:rFonts w:ascii="Arial" w:hAnsi="Arial" w:cs="Arial"/>
        </w:rPr>
        <w:t xml:space="preserve">udges’ feedback allowing the judges to provide comprehensive and meaningful comments as much as they deem necessary.  </w:t>
      </w:r>
    </w:p>
    <w:p w14:paraId="27480105" w14:textId="77777777" w:rsidR="00FD7489" w:rsidRPr="000A0788" w:rsidRDefault="00FD7489" w:rsidP="00FD7489">
      <w:pPr>
        <w:pStyle w:val="ListParagraph"/>
        <w:rPr>
          <w:rFonts w:ascii="Arial" w:hAnsi="Arial" w:cs="Arial"/>
        </w:rPr>
      </w:pPr>
    </w:p>
    <w:p w14:paraId="5BE683D8" w14:textId="10F3D705" w:rsidR="006C2739" w:rsidRPr="000A0788" w:rsidRDefault="00F04E87" w:rsidP="00FD7489">
      <w:pPr>
        <w:pStyle w:val="ListParagraph"/>
        <w:numPr>
          <w:ilvl w:val="0"/>
          <w:numId w:val="5"/>
        </w:numPr>
        <w:rPr>
          <w:rFonts w:ascii="Arial" w:hAnsi="Arial" w:cs="Arial"/>
        </w:rPr>
      </w:pPr>
      <w:r w:rsidRPr="000A0788">
        <w:rPr>
          <w:rFonts w:ascii="Arial" w:hAnsi="Arial" w:cs="Arial"/>
          <w:b/>
        </w:rPr>
        <w:t>Maintenance of Planted Areas:</w:t>
      </w:r>
      <w:r w:rsidRPr="000A0788">
        <w:rPr>
          <w:rFonts w:ascii="Arial" w:hAnsi="Arial" w:cs="Arial"/>
        </w:rPr>
        <w:t xml:space="preserve"> </w:t>
      </w:r>
      <w:r w:rsidR="006C2739" w:rsidRPr="000A0788">
        <w:rPr>
          <w:rFonts w:ascii="Arial" w:hAnsi="Arial" w:cs="Arial"/>
        </w:rPr>
        <w:t>The maintenance schedule should take account of biodiversity needs through the seasons</w:t>
      </w:r>
      <w:r w:rsidR="0020723F" w:rsidRPr="000A0788">
        <w:rPr>
          <w:rFonts w:ascii="Arial" w:hAnsi="Arial" w:cs="Arial"/>
        </w:rPr>
        <w:t>;</w:t>
      </w:r>
      <w:r w:rsidR="006C2739" w:rsidRPr="000A0788">
        <w:rPr>
          <w:rFonts w:ascii="Arial" w:hAnsi="Arial" w:cs="Arial"/>
        </w:rPr>
        <w:t xml:space="preserve"> these will vary depending upon setting and location. Examples could include avoiding hedge trimming in nesting season</w:t>
      </w:r>
      <w:r w:rsidR="0020723F" w:rsidRPr="000A0788">
        <w:rPr>
          <w:rFonts w:ascii="Arial" w:hAnsi="Arial" w:cs="Arial"/>
        </w:rPr>
        <w:t xml:space="preserve"> or</w:t>
      </w:r>
      <w:r w:rsidR="006C2739" w:rsidRPr="000A0788">
        <w:rPr>
          <w:rFonts w:ascii="Arial" w:hAnsi="Arial" w:cs="Arial"/>
        </w:rPr>
        <w:t xml:space="preserve"> leaving some grass </w:t>
      </w:r>
      <w:r w:rsidR="001D7E02" w:rsidRPr="000A0788">
        <w:rPr>
          <w:rFonts w:ascii="Arial" w:hAnsi="Arial" w:cs="Arial"/>
        </w:rPr>
        <w:t xml:space="preserve">longer at certain times of year etc. </w:t>
      </w:r>
      <w:r w:rsidR="006C2739" w:rsidRPr="000A0788">
        <w:rPr>
          <w:rFonts w:ascii="Arial" w:hAnsi="Arial" w:cs="Arial"/>
        </w:rPr>
        <w:t xml:space="preserve"> </w:t>
      </w:r>
    </w:p>
    <w:p w14:paraId="7704BADC" w14:textId="77777777" w:rsidR="00FD7489" w:rsidRPr="000A0788" w:rsidRDefault="00FD7489" w:rsidP="00FD7489">
      <w:pPr>
        <w:pStyle w:val="ListParagraph"/>
        <w:rPr>
          <w:rFonts w:ascii="Arial" w:hAnsi="Arial" w:cs="Arial"/>
        </w:rPr>
      </w:pPr>
    </w:p>
    <w:p w14:paraId="732AE06F" w14:textId="77777777" w:rsidR="005A63EA" w:rsidRPr="000A0788" w:rsidRDefault="00F04E87" w:rsidP="005A63EA">
      <w:pPr>
        <w:pStyle w:val="ListParagraph"/>
        <w:numPr>
          <w:ilvl w:val="0"/>
          <w:numId w:val="11"/>
        </w:numPr>
        <w:spacing w:line="256" w:lineRule="auto"/>
        <w:rPr>
          <w:rFonts w:ascii="Arial" w:hAnsi="Arial" w:cs="Arial"/>
          <w:b/>
        </w:rPr>
      </w:pPr>
      <w:r w:rsidRPr="000A0788">
        <w:rPr>
          <w:rFonts w:ascii="Arial" w:hAnsi="Arial" w:cs="Arial"/>
          <w:b/>
        </w:rPr>
        <w:t>Plant Selection:</w:t>
      </w:r>
      <w:r w:rsidRPr="000A0788">
        <w:rPr>
          <w:rFonts w:ascii="Arial" w:hAnsi="Arial" w:cs="Arial"/>
        </w:rPr>
        <w:t xml:space="preserve"> </w:t>
      </w:r>
      <w:r w:rsidR="006E0832" w:rsidRPr="000A0788">
        <w:rPr>
          <w:rFonts w:ascii="Arial" w:hAnsi="Arial" w:cs="Arial"/>
        </w:rPr>
        <w:t>P</w:t>
      </w:r>
      <w:r w:rsidRPr="000A0788">
        <w:rPr>
          <w:rFonts w:ascii="Arial" w:hAnsi="Arial" w:cs="Arial"/>
        </w:rPr>
        <w:t>rioritis</w:t>
      </w:r>
      <w:r w:rsidR="006E0832" w:rsidRPr="000A0788">
        <w:rPr>
          <w:rFonts w:ascii="Arial" w:hAnsi="Arial" w:cs="Arial"/>
        </w:rPr>
        <w:t>ing</w:t>
      </w:r>
      <w:r w:rsidRPr="000A0788">
        <w:rPr>
          <w:rFonts w:ascii="Arial" w:hAnsi="Arial" w:cs="Arial"/>
        </w:rPr>
        <w:t xml:space="preserve"> perennial or pollinator-friendly plants </w:t>
      </w:r>
      <w:r w:rsidR="006E0832" w:rsidRPr="000A0788">
        <w:rPr>
          <w:rFonts w:ascii="Arial" w:hAnsi="Arial" w:cs="Arial"/>
        </w:rPr>
        <w:t xml:space="preserve">is encouraged </w:t>
      </w:r>
      <w:r w:rsidRPr="000A0788">
        <w:rPr>
          <w:rFonts w:ascii="Arial" w:hAnsi="Arial" w:cs="Arial"/>
        </w:rPr>
        <w:t xml:space="preserve">where appropriate. </w:t>
      </w:r>
      <w:r w:rsidR="005A63EA" w:rsidRPr="000A0788">
        <w:rPr>
          <w:rFonts w:ascii="Arial" w:hAnsi="Arial" w:cs="Arial"/>
        </w:rPr>
        <w:t>If annual bedding is used, groups should carefully consider the provenance and buy from local nurseries that do not use peat, or, if possible, to grow their own.</w:t>
      </w:r>
      <w:r w:rsidR="005A63EA" w:rsidRPr="000A0788">
        <w:rPr>
          <w:rFonts w:ascii="Arial" w:hAnsi="Arial" w:cs="Arial"/>
          <w:b/>
        </w:rPr>
        <w:t xml:space="preserve"> </w:t>
      </w:r>
    </w:p>
    <w:p w14:paraId="3C2F9111" w14:textId="77777777" w:rsidR="00FD7489" w:rsidRPr="000A0788" w:rsidRDefault="00FD7489" w:rsidP="00FD7489">
      <w:pPr>
        <w:pStyle w:val="ListParagraph"/>
        <w:rPr>
          <w:rFonts w:ascii="Arial" w:hAnsi="Arial" w:cs="Arial"/>
        </w:rPr>
      </w:pPr>
    </w:p>
    <w:p w14:paraId="1E6CEDA4" w14:textId="42AB2ECF" w:rsidR="00661BA1" w:rsidRPr="000A0788" w:rsidRDefault="005E0632" w:rsidP="00A02031">
      <w:pPr>
        <w:pStyle w:val="ListParagraph"/>
        <w:numPr>
          <w:ilvl w:val="0"/>
          <w:numId w:val="5"/>
        </w:numPr>
        <w:rPr>
          <w:rFonts w:ascii="Arial" w:hAnsi="Arial" w:cs="Arial"/>
        </w:rPr>
      </w:pPr>
      <w:r w:rsidRPr="000A0788">
        <w:rPr>
          <w:rFonts w:ascii="Arial" w:hAnsi="Arial" w:cs="Arial"/>
          <w:b/>
        </w:rPr>
        <w:t xml:space="preserve">Natural </w:t>
      </w:r>
      <w:r w:rsidR="00652752" w:rsidRPr="000A0788">
        <w:rPr>
          <w:rFonts w:ascii="Arial" w:hAnsi="Arial" w:cs="Arial"/>
          <w:b/>
        </w:rPr>
        <w:t>E</w:t>
      </w:r>
      <w:r w:rsidRPr="000A0788">
        <w:rPr>
          <w:rFonts w:ascii="Arial" w:hAnsi="Arial" w:cs="Arial"/>
          <w:b/>
        </w:rPr>
        <w:t>nvironment</w:t>
      </w:r>
      <w:r w:rsidR="00661BA1" w:rsidRPr="000A0788">
        <w:rPr>
          <w:rFonts w:ascii="Arial" w:hAnsi="Arial" w:cs="Arial"/>
        </w:rPr>
        <w:t xml:space="preserve">: </w:t>
      </w:r>
    </w:p>
    <w:p w14:paraId="5D49DBDC" w14:textId="77777777" w:rsidR="00F85D0C" w:rsidRPr="000A0788" w:rsidRDefault="00F85D0C" w:rsidP="00F85D0C">
      <w:pPr>
        <w:pStyle w:val="ListParagraph"/>
        <w:numPr>
          <w:ilvl w:val="1"/>
          <w:numId w:val="5"/>
        </w:numPr>
        <w:rPr>
          <w:rFonts w:ascii="Arial" w:hAnsi="Arial" w:cs="Arial"/>
        </w:rPr>
      </w:pPr>
      <w:r w:rsidRPr="000A0788">
        <w:rPr>
          <w:rFonts w:ascii="Arial" w:hAnsi="Arial" w:cs="Arial"/>
        </w:rPr>
        <w:t xml:space="preserve">The use of sustainable practices and materials should be encouraged wherever possible.  </w:t>
      </w:r>
    </w:p>
    <w:p w14:paraId="575ADCAD" w14:textId="3428006D" w:rsidR="00661BA1" w:rsidRPr="000A0788" w:rsidRDefault="00661BA1" w:rsidP="00661BA1">
      <w:pPr>
        <w:pStyle w:val="ListParagraph"/>
        <w:numPr>
          <w:ilvl w:val="1"/>
          <w:numId w:val="5"/>
        </w:numPr>
        <w:rPr>
          <w:rFonts w:ascii="Arial" w:hAnsi="Arial" w:cs="Arial"/>
        </w:rPr>
      </w:pPr>
      <w:r w:rsidRPr="000A0788">
        <w:rPr>
          <w:rFonts w:ascii="Arial" w:hAnsi="Arial" w:cs="Arial"/>
        </w:rPr>
        <w:t xml:space="preserve">When creating, restoring </w:t>
      </w:r>
      <w:r w:rsidR="0020723F" w:rsidRPr="000A0788">
        <w:rPr>
          <w:rFonts w:ascii="Arial" w:hAnsi="Arial" w:cs="Arial"/>
        </w:rPr>
        <w:t xml:space="preserve">or maintaining </w:t>
      </w:r>
      <w:r w:rsidRPr="000A0788">
        <w:rPr>
          <w:rFonts w:ascii="Arial" w:hAnsi="Arial" w:cs="Arial"/>
        </w:rPr>
        <w:t xml:space="preserve">habitats to support wildlife, any </w:t>
      </w:r>
      <w:r w:rsidR="005E0632" w:rsidRPr="000A0788">
        <w:rPr>
          <w:rFonts w:ascii="Arial" w:hAnsi="Arial" w:cs="Arial"/>
        </w:rPr>
        <w:t xml:space="preserve">features </w:t>
      </w:r>
      <w:r w:rsidRPr="000A0788">
        <w:rPr>
          <w:rFonts w:ascii="Arial" w:hAnsi="Arial" w:cs="Arial"/>
        </w:rPr>
        <w:t xml:space="preserve">should be </w:t>
      </w:r>
      <w:r w:rsidR="005E0632" w:rsidRPr="000A0788">
        <w:rPr>
          <w:rFonts w:ascii="Arial" w:hAnsi="Arial" w:cs="Arial"/>
        </w:rPr>
        <w:t xml:space="preserve">appropriate to the </w:t>
      </w:r>
      <w:r w:rsidR="0020723F" w:rsidRPr="000A0788">
        <w:rPr>
          <w:rFonts w:ascii="Arial" w:hAnsi="Arial" w:cs="Arial"/>
        </w:rPr>
        <w:t xml:space="preserve">particular </w:t>
      </w:r>
      <w:r w:rsidR="005E0632" w:rsidRPr="000A0788">
        <w:rPr>
          <w:rFonts w:ascii="Arial" w:hAnsi="Arial" w:cs="Arial"/>
        </w:rPr>
        <w:t xml:space="preserve">place. </w:t>
      </w:r>
      <w:r w:rsidR="0020723F" w:rsidRPr="000A0788">
        <w:rPr>
          <w:rFonts w:ascii="Arial" w:hAnsi="Arial" w:cs="Arial"/>
        </w:rPr>
        <w:t xml:space="preserve">They </w:t>
      </w:r>
      <w:r w:rsidR="00DE3BBE" w:rsidRPr="000A0788">
        <w:rPr>
          <w:rFonts w:ascii="Arial" w:hAnsi="Arial" w:cs="Arial"/>
        </w:rPr>
        <w:t xml:space="preserve">could be as </w:t>
      </w:r>
      <w:r w:rsidRPr="000A0788">
        <w:rPr>
          <w:rFonts w:ascii="Arial" w:hAnsi="Arial" w:cs="Arial"/>
        </w:rPr>
        <w:t>v</w:t>
      </w:r>
      <w:r w:rsidR="005E0632" w:rsidRPr="000A0788">
        <w:rPr>
          <w:rFonts w:ascii="Arial" w:hAnsi="Arial" w:cs="Arial"/>
        </w:rPr>
        <w:t>aried as ponds</w:t>
      </w:r>
      <w:r w:rsidRPr="000A0788">
        <w:rPr>
          <w:rFonts w:ascii="Arial" w:hAnsi="Arial" w:cs="Arial"/>
        </w:rPr>
        <w:t>,</w:t>
      </w:r>
      <w:r w:rsidR="005E0632" w:rsidRPr="000A0788">
        <w:rPr>
          <w:rFonts w:ascii="Arial" w:hAnsi="Arial" w:cs="Arial"/>
        </w:rPr>
        <w:t xml:space="preserve"> ‘dead’ hedges, or the connection of several habitats to make ‘pollinator pathways</w:t>
      </w:r>
      <w:r w:rsidRPr="000A0788">
        <w:rPr>
          <w:rFonts w:ascii="Arial" w:hAnsi="Arial" w:cs="Arial"/>
        </w:rPr>
        <w:t>’</w:t>
      </w:r>
      <w:r w:rsidR="00DE3BBE" w:rsidRPr="000A0788">
        <w:rPr>
          <w:rFonts w:ascii="Arial" w:hAnsi="Arial" w:cs="Arial"/>
        </w:rPr>
        <w:t xml:space="preserve">. When used inappropriately something as simple as a bug hotel can become a bird feeder. </w:t>
      </w:r>
      <w:r w:rsidRPr="000A0788">
        <w:rPr>
          <w:rFonts w:ascii="Arial" w:hAnsi="Arial" w:cs="Arial"/>
        </w:rPr>
        <w:t xml:space="preserve"> </w:t>
      </w:r>
    </w:p>
    <w:p w14:paraId="2A154922" w14:textId="46C06DC9" w:rsidR="00661BA1" w:rsidRPr="000A0788" w:rsidRDefault="00DE3BBE" w:rsidP="00661BA1">
      <w:pPr>
        <w:pStyle w:val="ListParagraph"/>
        <w:numPr>
          <w:ilvl w:val="1"/>
          <w:numId w:val="5"/>
        </w:numPr>
        <w:rPr>
          <w:rFonts w:ascii="Arial" w:hAnsi="Arial" w:cs="Arial"/>
        </w:rPr>
      </w:pPr>
      <w:r w:rsidRPr="000A0788">
        <w:rPr>
          <w:rFonts w:ascii="Arial" w:hAnsi="Arial" w:cs="Arial"/>
        </w:rPr>
        <w:t xml:space="preserve">Assessing the effectiveness of interventions is incredibly important and all groups should be encouraged to measure their impact. This can be through a simple survey, or through contributing to a broader citizen science project or national monitoring scheme.   </w:t>
      </w:r>
    </w:p>
    <w:p w14:paraId="5F408665" w14:textId="45F2DFC5" w:rsidR="004A6BB3" w:rsidRPr="000A0788" w:rsidRDefault="004A6BB3" w:rsidP="004A6BB3">
      <w:pPr>
        <w:pStyle w:val="ListParagraph"/>
        <w:ind w:left="1440"/>
        <w:rPr>
          <w:rFonts w:ascii="Arial" w:hAnsi="Arial" w:cs="Arial"/>
        </w:rPr>
      </w:pPr>
    </w:p>
    <w:p w14:paraId="117F57EB" w14:textId="12675F79" w:rsidR="00FC78C1" w:rsidRPr="000A0788" w:rsidRDefault="00FC78C1" w:rsidP="004A6BB3">
      <w:pPr>
        <w:pStyle w:val="ListParagraph"/>
        <w:ind w:left="1440"/>
        <w:rPr>
          <w:rFonts w:ascii="Arial" w:hAnsi="Arial" w:cs="Arial"/>
        </w:rPr>
      </w:pPr>
    </w:p>
    <w:p w14:paraId="22C64F72" w14:textId="77777777" w:rsidR="00FC78C1" w:rsidRPr="000A0788" w:rsidRDefault="00FC78C1" w:rsidP="004A6BB3">
      <w:pPr>
        <w:pStyle w:val="ListParagraph"/>
        <w:ind w:left="1440"/>
        <w:rPr>
          <w:rFonts w:ascii="Arial" w:hAnsi="Arial" w:cs="Arial"/>
        </w:rPr>
      </w:pPr>
    </w:p>
    <w:p w14:paraId="246721C9" w14:textId="77777777" w:rsidR="00622B82" w:rsidRPr="000A0788" w:rsidRDefault="00DE3BBE" w:rsidP="000B34E6">
      <w:pPr>
        <w:pStyle w:val="ListParagraph"/>
        <w:numPr>
          <w:ilvl w:val="0"/>
          <w:numId w:val="5"/>
        </w:numPr>
        <w:rPr>
          <w:rFonts w:ascii="Arial" w:hAnsi="Arial" w:cs="Arial"/>
        </w:rPr>
      </w:pPr>
      <w:r w:rsidRPr="000A0788">
        <w:rPr>
          <w:rFonts w:ascii="Arial" w:hAnsi="Arial" w:cs="Arial"/>
          <w:b/>
        </w:rPr>
        <w:lastRenderedPageBreak/>
        <w:t xml:space="preserve">Environmental </w:t>
      </w:r>
      <w:r w:rsidR="00652752" w:rsidRPr="000A0788">
        <w:rPr>
          <w:rFonts w:ascii="Arial" w:hAnsi="Arial" w:cs="Arial"/>
          <w:b/>
        </w:rPr>
        <w:t>M</w:t>
      </w:r>
      <w:r w:rsidRPr="000A0788">
        <w:rPr>
          <w:rFonts w:ascii="Arial" w:hAnsi="Arial" w:cs="Arial"/>
          <w:b/>
        </w:rPr>
        <w:t xml:space="preserve">anagement: </w:t>
      </w:r>
    </w:p>
    <w:p w14:paraId="4501DE7B" w14:textId="07EF500B" w:rsidR="00FD7489" w:rsidRPr="000A0788" w:rsidRDefault="00622B82" w:rsidP="00622B82">
      <w:pPr>
        <w:pStyle w:val="ListParagraph"/>
        <w:numPr>
          <w:ilvl w:val="1"/>
          <w:numId w:val="5"/>
        </w:numPr>
        <w:rPr>
          <w:rFonts w:ascii="Arial" w:hAnsi="Arial" w:cs="Arial"/>
        </w:rPr>
      </w:pPr>
      <w:r w:rsidRPr="000A0788">
        <w:rPr>
          <w:rFonts w:ascii="Arial" w:hAnsi="Arial" w:cs="Arial"/>
        </w:rPr>
        <w:t xml:space="preserve">Groups </w:t>
      </w:r>
      <w:r w:rsidR="00FD7489" w:rsidRPr="000A0788">
        <w:rPr>
          <w:rFonts w:ascii="Arial" w:hAnsi="Arial" w:cs="Arial"/>
        </w:rPr>
        <w:t>should minimise their use of plastic, choosing alternative materials where possible, and where unavoidable s</w:t>
      </w:r>
      <w:r w:rsidRPr="000A0788">
        <w:rPr>
          <w:rFonts w:ascii="Arial" w:hAnsi="Arial" w:cs="Arial"/>
        </w:rPr>
        <w:t>witch</w:t>
      </w:r>
      <w:r w:rsidR="00FD7489" w:rsidRPr="000A0788">
        <w:rPr>
          <w:rFonts w:ascii="Arial" w:hAnsi="Arial" w:cs="Arial"/>
        </w:rPr>
        <w:t xml:space="preserve">ing to better plastics such as </w:t>
      </w:r>
      <w:r w:rsidRPr="000A0788">
        <w:rPr>
          <w:rFonts w:ascii="Arial" w:hAnsi="Arial" w:cs="Arial"/>
        </w:rPr>
        <w:t>recycled, recyclable or compostable products</w:t>
      </w:r>
      <w:r w:rsidR="00FD7489" w:rsidRPr="000A0788">
        <w:rPr>
          <w:rFonts w:ascii="Arial" w:hAnsi="Arial" w:cs="Arial"/>
        </w:rPr>
        <w:t xml:space="preserve">. Groups should </w:t>
      </w:r>
      <w:r w:rsidRPr="000A0788">
        <w:rPr>
          <w:rFonts w:ascii="Arial" w:hAnsi="Arial" w:cs="Arial"/>
        </w:rPr>
        <w:t>repeatedly re-us</w:t>
      </w:r>
      <w:r w:rsidR="00FD7489" w:rsidRPr="000A0788">
        <w:rPr>
          <w:rFonts w:ascii="Arial" w:hAnsi="Arial" w:cs="Arial"/>
        </w:rPr>
        <w:t>e</w:t>
      </w:r>
      <w:r w:rsidRPr="000A0788">
        <w:rPr>
          <w:rFonts w:ascii="Arial" w:hAnsi="Arial" w:cs="Arial"/>
        </w:rPr>
        <w:t xml:space="preserve"> </w:t>
      </w:r>
      <w:r w:rsidR="00FD7489" w:rsidRPr="000A0788">
        <w:rPr>
          <w:rFonts w:ascii="Arial" w:hAnsi="Arial" w:cs="Arial"/>
        </w:rPr>
        <w:t xml:space="preserve">items like </w:t>
      </w:r>
      <w:r w:rsidRPr="000A0788">
        <w:rPr>
          <w:rFonts w:ascii="Arial" w:hAnsi="Arial" w:cs="Arial"/>
        </w:rPr>
        <w:t>plant pots</w:t>
      </w:r>
      <w:r w:rsidR="00FD7489" w:rsidRPr="000A0788">
        <w:rPr>
          <w:rFonts w:ascii="Arial" w:hAnsi="Arial" w:cs="Arial"/>
        </w:rPr>
        <w:t xml:space="preserve"> and trays. </w:t>
      </w:r>
    </w:p>
    <w:p w14:paraId="09C1EB2B" w14:textId="1AEB03EA" w:rsidR="00BE29AF" w:rsidRPr="000A0788" w:rsidRDefault="00016371" w:rsidP="00622B82">
      <w:pPr>
        <w:pStyle w:val="ListParagraph"/>
        <w:numPr>
          <w:ilvl w:val="1"/>
          <w:numId w:val="5"/>
        </w:numPr>
        <w:rPr>
          <w:rFonts w:ascii="Arial" w:hAnsi="Arial" w:cs="Arial"/>
        </w:rPr>
      </w:pPr>
      <w:r w:rsidRPr="000A0788">
        <w:rPr>
          <w:rFonts w:ascii="Arial" w:hAnsi="Arial" w:cs="Arial"/>
        </w:rPr>
        <w:t>Groups are encouraged to identify local environmental issues</w:t>
      </w:r>
      <w:r w:rsidR="001629BF" w:rsidRPr="000A0788">
        <w:rPr>
          <w:rFonts w:ascii="Arial" w:hAnsi="Arial" w:cs="Arial"/>
        </w:rPr>
        <w:t>,</w:t>
      </w:r>
      <w:r w:rsidRPr="000A0788">
        <w:rPr>
          <w:rFonts w:ascii="Arial" w:hAnsi="Arial" w:cs="Arial"/>
        </w:rPr>
        <w:t xml:space="preserve"> and tackle them</w:t>
      </w:r>
      <w:r w:rsidR="0020723F" w:rsidRPr="000A0788">
        <w:rPr>
          <w:rFonts w:ascii="Arial" w:hAnsi="Arial" w:cs="Arial"/>
        </w:rPr>
        <w:t>,</w:t>
      </w:r>
      <w:r w:rsidRPr="000A0788">
        <w:rPr>
          <w:rFonts w:ascii="Arial" w:hAnsi="Arial" w:cs="Arial"/>
        </w:rPr>
        <w:t xml:space="preserve"> using plants</w:t>
      </w:r>
      <w:r w:rsidR="0020723F" w:rsidRPr="000A0788">
        <w:rPr>
          <w:rFonts w:ascii="Arial" w:hAnsi="Arial" w:cs="Arial"/>
        </w:rPr>
        <w:t>. T</w:t>
      </w:r>
      <w:r w:rsidRPr="000A0788">
        <w:rPr>
          <w:rFonts w:ascii="Arial" w:hAnsi="Arial" w:cs="Arial"/>
        </w:rPr>
        <w:t>hese can be very simple</w:t>
      </w:r>
      <w:r w:rsidR="0020723F" w:rsidRPr="000A0788">
        <w:rPr>
          <w:rFonts w:ascii="Arial" w:hAnsi="Arial" w:cs="Arial"/>
        </w:rPr>
        <w:t xml:space="preserve"> or</w:t>
      </w:r>
      <w:r w:rsidRPr="000A0788">
        <w:rPr>
          <w:rFonts w:ascii="Arial" w:hAnsi="Arial" w:cs="Arial"/>
        </w:rPr>
        <w:t xml:space="preserve"> low-cost interventions, e.g. </w:t>
      </w:r>
      <w:r w:rsidR="0020723F" w:rsidRPr="000A0788">
        <w:rPr>
          <w:rFonts w:ascii="Arial" w:hAnsi="Arial" w:cs="Arial"/>
        </w:rPr>
        <w:t>a</w:t>
      </w:r>
      <w:r w:rsidR="00A96714" w:rsidRPr="000A0788">
        <w:rPr>
          <w:rFonts w:ascii="Arial" w:hAnsi="Arial" w:cs="Arial"/>
        </w:rPr>
        <w:t>dding a</w:t>
      </w:r>
      <w:r w:rsidR="0020723F" w:rsidRPr="000A0788">
        <w:rPr>
          <w:rFonts w:ascii="Arial" w:hAnsi="Arial" w:cs="Arial"/>
        </w:rPr>
        <w:t xml:space="preserve"> </w:t>
      </w:r>
      <w:r w:rsidRPr="000A0788">
        <w:rPr>
          <w:rFonts w:ascii="Arial" w:hAnsi="Arial" w:cs="Arial"/>
        </w:rPr>
        <w:t xml:space="preserve">green roof </w:t>
      </w:r>
      <w:r w:rsidR="00A96714" w:rsidRPr="000A0788">
        <w:rPr>
          <w:rFonts w:ascii="Arial" w:hAnsi="Arial" w:cs="Arial"/>
        </w:rPr>
        <w:t>to</w:t>
      </w:r>
      <w:r w:rsidRPr="000A0788">
        <w:rPr>
          <w:rFonts w:ascii="Arial" w:hAnsi="Arial" w:cs="Arial"/>
        </w:rPr>
        <w:t xml:space="preserve"> a bin store</w:t>
      </w:r>
      <w:r w:rsidR="0020723F" w:rsidRPr="000A0788">
        <w:rPr>
          <w:rFonts w:ascii="Arial" w:hAnsi="Arial" w:cs="Arial"/>
        </w:rPr>
        <w:t>,</w:t>
      </w:r>
      <w:r w:rsidRPr="000A0788">
        <w:rPr>
          <w:rFonts w:ascii="Arial" w:hAnsi="Arial" w:cs="Arial"/>
        </w:rPr>
        <w:t xml:space="preserve"> or planting a hedge to reduce pollution</w:t>
      </w:r>
      <w:r w:rsidR="001629BF" w:rsidRPr="000A0788">
        <w:rPr>
          <w:rFonts w:ascii="Arial" w:hAnsi="Arial" w:cs="Arial"/>
        </w:rPr>
        <w:t xml:space="preserve"> near a main road</w:t>
      </w:r>
      <w:r w:rsidRPr="000A0788">
        <w:rPr>
          <w:rFonts w:ascii="Arial" w:hAnsi="Arial" w:cs="Arial"/>
        </w:rPr>
        <w:t>.</w:t>
      </w:r>
    </w:p>
    <w:sectPr w:rsidR="00BE29AF" w:rsidRPr="000A0788" w:rsidSect="001D7E02">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1560" w:bottom="568"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13525" w14:textId="77777777" w:rsidR="00C279BD" w:rsidRDefault="00C279BD" w:rsidP="006343CF">
      <w:pPr>
        <w:spacing w:after="0" w:line="240" w:lineRule="auto"/>
      </w:pPr>
      <w:r>
        <w:separator/>
      </w:r>
    </w:p>
  </w:endnote>
  <w:endnote w:type="continuationSeparator" w:id="0">
    <w:p w14:paraId="639F549E" w14:textId="77777777" w:rsidR="00C279BD" w:rsidRDefault="00C279BD" w:rsidP="006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40570" w14:textId="77777777" w:rsidR="000A0788" w:rsidRDefault="000A0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032178"/>
      <w:docPartObj>
        <w:docPartGallery w:val="Page Numbers (Bottom of Page)"/>
        <w:docPartUnique/>
      </w:docPartObj>
    </w:sdtPr>
    <w:sdtEndPr>
      <w:rPr>
        <w:noProof/>
      </w:rPr>
    </w:sdtEndPr>
    <w:sdtContent>
      <w:p w14:paraId="3359CE92" w14:textId="6306A372" w:rsidR="007D3C2E" w:rsidRDefault="007D3C2E">
        <w:pPr>
          <w:pStyle w:val="Footer"/>
          <w:jc w:val="right"/>
        </w:pPr>
        <w:r>
          <w:fldChar w:fldCharType="begin"/>
        </w:r>
        <w:r>
          <w:instrText xml:space="preserve"> PAGE   \* MERGEFORMAT </w:instrText>
        </w:r>
        <w:r>
          <w:fldChar w:fldCharType="separate"/>
        </w:r>
        <w:r w:rsidR="00D413A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AC5B" w14:textId="77777777" w:rsidR="000A0788" w:rsidRDefault="000A0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F0AB" w14:textId="77777777" w:rsidR="00C279BD" w:rsidRDefault="00C279BD" w:rsidP="006343CF">
      <w:pPr>
        <w:spacing w:after="0" w:line="240" w:lineRule="auto"/>
      </w:pPr>
      <w:r>
        <w:separator/>
      </w:r>
    </w:p>
  </w:footnote>
  <w:footnote w:type="continuationSeparator" w:id="0">
    <w:p w14:paraId="0B3A6AF3" w14:textId="77777777" w:rsidR="00C279BD" w:rsidRDefault="00C279BD" w:rsidP="0063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614D" w14:textId="77777777" w:rsidR="000A0788" w:rsidRDefault="000A0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66249" w14:textId="1A2FF047" w:rsidR="009D1F07" w:rsidRPr="009D1F07" w:rsidRDefault="009D1F07" w:rsidP="009D1F07">
    <w:pPr>
      <w:tabs>
        <w:tab w:val="center" w:pos="4513"/>
        <w:tab w:val="right" w:pos="9026"/>
      </w:tabs>
      <w:spacing w:after="0" w:line="240" w:lineRule="auto"/>
    </w:pPr>
    <w:r w:rsidRPr="009D1F07">
      <w:t>RHS Britain i</w:t>
    </w:r>
    <w:r w:rsidR="006D069D">
      <w:t xml:space="preserve">n Bloom Marking Sheet, Version </w:t>
    </w:r>
    <w:r w:rsidR="00C42515">
      <w:t>3</w:t>
    </w:r>
    <w:r w:rsidR="006D069D">
      <w:t>.</w:t>
    </w:r>
    <w:r w:rsidR="00CE1ABC">
      <w:t>3</w:t>
    </w:r>
    <w:r w:rsidRPr="009D1F07">
      <w:t xml:space="preserve"> Last updated </w:t>
    </w:r>
    <w:r w:rsidR="00DB70A6">
      <w:t xml:space="preserve">December </w:t>
    </w:r>
    <w:r w:rsidR="00C42515">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84F9" w14:textId="77777777" w:rsidR="000A0788" w:rsidRDefault="000A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54E"/>
    <w:multiLevelType w:val="hybridMultilevel"/>
    <w:tmpl w:val="C2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942B6"/>
    <w:multiLevelType w:val="hybridMultilevel"/>
    <w:tmpl w:val="0DB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45746"/>
    <w:multiLevelType w:val="hybridMultilevel"/>
    <w:tmpl w:val="1ADE4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F1260D"/>
    <w:multiLevelType w:val="hybridMultilevel"/>
    <w:tmpl w:val="F48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82F12"/>
    <w:multiLevelType w:val="hybridMultilevel"/>
    <w:tmpl w:val="FC444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216A7E"/>
    <w:multiLevelType w:val="hybridMultilevel"/>
    <w:tmpl w:val="52FC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27B3C"/>
    <w:multiLevelType w:val="hybridMultilevel"/>
    <w:tmpl w:val="489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F4A7B"/>
    <w:multiLevelType w:val="hybridMultilevel"/>
    <w:tmpl w:val="337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75E5D"/>
    <w:multiLevelType w:val="hybridMultilevel"/>
    <w:tmpl w:val="B958E8D8"/>
    <w:lvl w:ilvl="0" w:tplc="625CF688">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A7B11"/>
    <w:multiLevelType w:val="hybridMultilevel"/>
    <w:tmpl w:val="058E5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87FA3"/>
    <w:multiLevelType w:val="hybridMultilevel"/>
    <w:tmpl w:val="CAA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3"/>
  </w:num>
  <w:num w:numId="5">
    <w:abstractNumId w:val="9"/>
  </w:num>
  <w:num w:numId="6">
    <w:abstractNumId w:val="6"/>
  </w:num>
  <w:num w:numId="7">
    <w:abstractNumId w:val="7"/>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26"/>
    <w:rsid w:val="00001F46"/>
    <w:rsid w:val="00003D4F"/>
    <w:rsid w:val="00016371"/>
    <w:rsid w:val="0002067D"/>
    <w:rsid w:val="000250DB"/>
    <w:rsid w:val="00027D0C"/>
    <w:rsid w:val="00034467"/>
    <w:rsid w:val="00037ED2"/>
    <w:rsid w:val="0004599F"/>
    <w:rsid w:val="00045A65"/>
    <w:rsid w:val="0004629D"/>
    <w:rsid w:val="00055001"/>
    <w:rsid w:val="000550CF"/>
    <w:rsid w:val="00066615"/>
    <w:rsid w:val="000779E0"/>
    <w:rsid w:val="0009327E"/>
    <w:rsid w:val="00094537"/>
    <w:rsid w:val="000A0449"/>
    <w:rsid w:val="000A0788"/>
    <w:rsid w:val="000B0DA8"/>
    <w:rsid w:val="000B7168"/>
    <w:rsid w:val="000C3D45"/>
    <w:rsid w:val="000E298E"/>
    <w:rsid w:val="0011001E"/>
    <w:rsid w:val="00110AC5"/>
    <w:rsid w:val="00121F4D"/>
    <w:rsid w:val="001250AB"/>
    <w:rsid w:val="00132113"/>
    <w:rsid w:val="001629BF"/>
    <w:rsid w:val="00162DA4"/>
    <w:rsid w:val="00163994"/>
    <w:rsid w:val="0016475F"/>
    <w:rsid w:val="00172B74"/>
    <w:rsid w:val="0017488F"/>
    <w:rsid w:val="001756AC"/>
    <w:rsid w:val="00180DF9"/>
    <w:rsid w:val="00183155"/>
    <w:rsid w:val="001B33E4"/>
    <w:rsid w:val="001B4F26"/>
    <w:rsid w:val="001C5A13"/>
    <w:rsid w:val="001C67FD"/>
    <w:rsid w:val="001D3871"/>
    <w:rsid w:val="001D3C68"/>
    <w:rsid w:val="001D5E21"/>
    <w:rsid w:val="001D7069"/>
    <w:rsid w:val="001D7E02"/>
    <w:rsid w:val="001E44E7"/>
    <w:rsid w:val="001F1710"/>
    <w:rsid w:val="0020723F"/>
    <w:rsid w:val="0021182F"/>
    <w:rsid w:val="002140FC"/>
    <w:rsid w:val="0021652D"/>
    <w:rsid w:val="002166D3"/>
    <w:rsid w:val="00220E2A"/>
    <w:rsid w:val="00223FD4"/>
    <w:rsid w:val="00226263"/>
    <w:rsid w:val="00234D5E"/>
    <w:rsid w:val="0023641B"/>
    <w:rsid w:val="00243593"/>
    <w:rsid w:val="0024467E"/>
    <w:rsid w:val="002454D2"/>
    <w:rsid w:val="00251A51"/>
    <w:rsid w:val="00251E00"/>
    <w:rsid w:val="0026059F"/>
    <w:rsid w:val="00262AAA"/>
    <w:rsid w:val="0028693E"/>
    <w:rsid w:val="002902EC"/>
    <w:rsid w:val="00293E59"/>
    <w:rsid w:val="00297856"/>
    <w:rsid w:val="002A50CA"/>
    <w:rsid w:val="002A7F5D"/>
    <w:rsid w:val="002B6CFB"/>
    <w:rsid w:val="002D01D4"/>
    <w:rsid w:val="002D1955"/>
    <w:rsid w:val="002D65B2"/>
    <w:rsid w:val="002E439F"/>
    <w:rsid w:val="002E43CA"/>
    <w:rsid w:val="002F7A79"/>
    <w:rsid w:val="00303054"/>
    <w:rsid w:val="0031046C"/>
    <w:rsid w:val="00315D11"/>
    <w:rsid w:val="003210BB"/>
    <w:rsid w:val="003256BC"/>
    <w:rsid w:val="00327132"/>
    <w:rsid w:val="0033153A"/>
    <w:rsid w:val="00331858"/>
    <w:rsid w:val="003328AB"/>
    <w:rsid w:val="00336523"/>
    <w:rsid w:val="0034728A"/>
    <w:rsid w:val="003531EB"/>
    <w:rsid w:val="003536A1"/>
    <w:rsid w:val="003565FA"/>
    <w:rsid w:val="003715A6"/>
    <w:rsid w:val="00382404"/>
    <w:rsid w:val="003833C8"/>
    <w:rsid w:val="003871CD"/>
    <w:rsid w:val="00387DD5"/>
    <w:rsid w:val="003931EB"/>
    <w:rsid w:val="00394947"/>
    <w:rsid w:val="003B02F5"/>
    <w:rsid w:val="003B1683"/>
    <w:rsid w:val="003B3685"/>
    <w:rsid w:val="003B38CC"/>
    <w:rsid w:val="003C47FE"/>
    <w:rsid w:val="003C4A5B"/>
    <w:rsid w:val="003D0FE8"/>
    <w:rsid w:val="003E70AC"/>
    <w:rsid w:val="003F0070"/>
    <w:rsid w:val="003F16D7"/>
    <w:rsid w:val="003F2DB1"/>
    <w:rsid w:val="00405FBC"/>
    <w:rsid w:val="00413CC8"/>
    <w:rsid w:val="0041580A"/>
    <w:rsid w:val="00435334"/>
    <w:rsid w:val="00453117"/>
    <w:rsid w:val="004661C1"/>
    <w:rsid w:val="00491A43"/>
    <w:rsid w:val="00496E2C"/>
    <w:rsid w:val="00497703"/>
    <w:rsid w:val="004A2763"/>
    <w:rsid w:val="004A5D4A"/>
    <w:rsid w:val="004A6BB3"/>
    <w:rsid w:val="004A7602"/>
    <w:rsid w:val="004B0C12"/>
    <w:rsid w:val="004B4C80"/>
    <w:rsid w:val="004C0EE6"/>
    <w:rsid w:val="004C46F2"/>
    <w:rsid w:val="004C5A6E"/>
    <w:rsid w:val="004C7B2D"/>
    <w:rsid w:val="004D444C"/>
    <w:rsid w:val="004E1126"/>
    <w:rsid w:val="004E1AD3"/>
    <w:rsid w:val="004E3CA7"/>
    <w:rsid w:val="004F3772"/>
    <w:rsid w:val="004F6C35"/>
    <w:rsid w:val="004F7CF1"/>
    <w:rsid w:val="00504C4C"/>
    <w:rsid w:val="00510103"/>
    <w:rsid w:val="00516A84"/>
    <w:rsid w:val="00522F5E"/>
    <w:rsid w:val="00531946"/>
    <w:rsid w:val="00540720"/>
    <w:rsid w:val="00544989"/>
    <w:rsid w:val="00547799"/>
    <w:rsid w:val="00553082"/>
    <w:rsid w:val="00553FDB"/>
    <w:rsid w:val="005561BA"/>
    <w:rsid w:val="00564C94"/>
    <w:rsid w:val="00570CF1"/>
    <w:rsid w:val="005759C4"/>
    <w:rsid w:val="005946E7"/>
    <w:rsid w:val="005A0A63"/>
    <w:rsid w:val="005A2BDC"/>
    <w:rsid w:val="005A63EA"/>
    <w:rsid w:val="005B0711"/>
    <w:rsid w:val="005B42D7"/>
    <w:rsid w:val="005B76D7"/>
    <w:rsid w:val="005C21DB"/>
    <w:rsid w:val="005C4B59"/>
    <w:rsid w:val="005D094E"/>
    <w:rsid w:val="005D1D50"/>
    <w:rsid w:val="005D326F"/>
    <w:rsid w:val="005D68D9"/>
    <w:rsid w:val="005E0632"/>
    <w:rsid w:val="005E41D6"/>
    <w:rsid w:val="005E5618"/>
    <w:rsid w:val="005F0EAA"/>
    <w:rsid w:val="00601FCB"/>
    <w:rsid w:val="006100D5"/>
    <w:rsid w:val="0061230B"/>
    <w:rsid w:val="00612930"/>
    <w:rsid w:val="00613E44"/>
    <w:rsid w:val="0061520A"/>
    <w:rsid w:val="00622B82"/>
    <w:rsid w:val="00622F11"/>
    <w:rsid w:val="006343CF"/>
    <w:rsid w:val="00652752"/>
    <w:rsid w:val="0066045C"/>
    <w:rsid w:val="00661BA1"/>
    <w:rsid w:val="00671827"/>
    <w:rsid w:val="006733A0"/>
    <w:rsid w:val="00674D72"/>
    <w:rsid w:val="006812D0"/>
    <w:rsid w:val="00685519"/>
    <w:rsid w:val="00691D6D"/>
    <w:rsid w:val="006A6713"/>
    <w:rsid w:val="006C08D5"/>
    <w:rsid w:val="006C2739"/>
    <w:rsid w:val="006D069D"/>
    <w:rsid w:val="006D0B21"/>
    <w:rsid w:val="006D793F"/>
    <w:rsid w:val="006D7D4A"/>
    <w:rsid w:val="006D7D73"/>
    <w:rsid w:val="006E0832"/>
    <w:rsid w:val="006E0972"/>
    <w:rsid w:val="006E33EB"/>
    <w:rsid w:val="006F0093"/>
    <w:rsid w:val="006F0779"/>
    <w:rsid w:val="00703470"/>
    <w:rsid w:val="007050E1"/>
    <w:rsid w:val="007212B6"/>
    <w:rsid w:val="00722EA4"/>
    <w:rsid w:val="007249A6"/>
    <w:rsid w:val="00725CDB"/>
    <w:rsid w:val="007261D3"/>
    <w:rsid w:val="007459F7"/>
    <w:rsid w:val="00746AD9"/>
    <w:rsid w:val="00754B71"/>
    <w:rsid w:val="00756F33"/>
    <w:rsid w:val="00764515"/>
    <w:rsid w:val="0076514B"/>
    <w:rsid w:val="00766DE8"/>
    <w:rsid w:val="00772EAA"/>
    <w:rsid w:val="0077766A"/>
    <w:rsid w:val="00777F9E"/>
    <w:rsid w:val="00780A16"/>
    <w:rsid w:val="007969C5"/>
    <w:rsid w:val="007B5E05"/>
    <w:rsid w:val="007D3C2E"/>
    <w:rsid w:val="007E255F"/>
    <w:rsid w:val="007E4336"/>
    <w:rsid w:val="007E4A76"/>
    <w:rsid w:val="007E5418"/>
    <w:rsid w:val="007F4C15"/>
    <w:rsid w:val="007F6516"/>
    <w:rsid w:val="007F6B88"/>
    <w:rsid w:val="00801370"/>
    <w:rsid w:val="008060B6"/>
    <w:rsid w:val="008314D0"/>
    <w:rsid w:val="008322B8"/>
    <w:rsid w:val="00834054"/>
    <w:rsid w:val="00841C31"/>
    <w:rsid w:val="00843BA8"/>
    <w:rsid w:val="00855A31"/>
    <w:rsid w:val="0087072A"/>
    <w:rsid w:val="008715DF"/>
    <w:rsid w:val="00874DC8"/>
    <w:rsid w:val="00890F28"/>
    <w:rsid w:val="008A3FC2"/>
    <w:rsid w:val="008A57DB"/>
    <w:rsid w:val="008B48A1"/>
    <w:rsid w:val="008C0116"/>
    <w:rsid w:val="008C2A27"/>
    <w:rsid w:val="008C6E7C"/>
    <w:rsid w:val="008C76DE"/>
    <w:rsid w:val="008D3A36"/>
    <w:rsid w:val="008D62D7"/>
    <w:rsid w:val="008E1BCF"/>
    <w:rsid w:val="008E3400"/>
    <w:rsid w:val="008F14B8"/>
    <w:rsid w:val="008F3CCE"/>
    <w:rsid w:val="008F4572"/>
    <w:rsid w:val="00904621"/>
    <w:rsid w:val="009069C3"/>
    <w:rsid w:val="009133A1"/>
    <w:rsid w:val="00916CDF"/>
    <w:rsid w:val="00940C00"/>
    <w:rsid w:val="00960B52"/>
    <w:rsid w:val="00966B8C"/>
    <w:rsid w:val="009735B7"/>
    <w:rsid w:val="009748B9"/>
    <w:rsid w:val="00984BE0"/>
    <w:rsid w:val="00984BF3"/>
    <w:rsid w:val="00984D15"/>
    <w:rsid w:val="009937A3"/>
    <w:rsid w:val="00996C56"/>
    <w:rsid w:val="009A4A58"/>
    <w:rsid w:val="009A54F9"/>
    <w:rsid w:val="009B5BC0"/>
    <w:rsid w:val="009B7BC0"/>
    <w:rsid w:val="009C112E"/>
    <w:rsid w:val="009C5CDB"/>
    <w:rsid w:val="009D1F07"/>
    <w:rsid w:val="009E07E6"/>
    <w:rsid w:val="009E1A7B"/>
    <w:rsid w:val="009E2187"/>
    <w:rsid w:val="009E2ACF"/>
    <w:rsid w:val="009E3654"/>
    <w:rsid w:val="009E6CBF"/>
    <w:rsid w:val="009F26B3"/>
    <w:rsid w:val="009F7944"/>
    <w:rsid w:val="00A01C49"/>
    <w:rsid w:val="00A02617"/>
    <w:rsid w:val="00A063EF"/>
    <w:rsid w:val="00A226E4"/>
    <w:rsid w:val="00A277A0"/>
    <w:rsid w:val="00A37B23"/>
    <w:rsid w:val="00A409C0"/>
    <w:rsid w:val="00A458AF"/>
    <w:rsid w:val="00A55DE2"/>
    <w:rsid w:val="00A57D7B"/>
    <w:rsid w:val="00A6377F"/>
    <w:rsid w:val="00A709BD"/>
    <w:rsid w:val="00A74AEA"/>
    <w:rsid w:val="00A757DB"/>
    <w:rsid w:val="00A83B34"/>
    <w:rsid w:val="00A91857"/>
    <w:rsid w:val="00A93F88"/>
    <w:rsid w:val="00A96714"/>
    <w:rsid w:val="00A971A4"/>
    <w:rsid w:val="00AA5F68"/>
    <w:rsid w:val="00AB6FE3"/>
    <w:rsid w:val="00AC1024"/>
    <w:rsid w:val="00AD65D0"/>
    <w:rsid w:val="00AE4D7E"/>
    <w:rsid w:val="00AF760C"/>
    <w:rsid w:val="00B04AE7"/>
    <w:rsid w:val="00B11D7F"/>
    <w:rsid w:val="00B15B4A"/>
    <w:rsid w:val="00B207FF"/>
    <w:rsid w:val="00B217CD"/>
    <w:rsid w:val="00B25226"/>
    <w:rsid w:val="00B25950"/>
    <w:rsid w:val="00B31435"/>
    <w:rsid w:val="00B35C24"/>
    <w:rsid w:val="00B405F8"/>
    <w:rsid w:val="00B40628"/>
    <w:rsid w:val="00B4578C"/>
    <w:rsid w:val="00B53182"/>
    <w:rsid w:val="00B54B1D"/>
    <w:rsid w:val="00B65D9B"/>
    <w:rsid w:val="00B73D23"/>
    <w:rsid w:val="00B81BF7"/>
    <w:rsid w:val="00B8317E"/>
    <w:rsid w:val="00B92F3A"/>
    <w:rsid w:val="00BA456A"/>
    <w:rsid w:val="00BA568F"/>
    <w:rsid w:val="00BA5D4E"/>
    <w:rsid w:val="00BB3166"/>
    <w:rsid w:val="00BB63B8"/>
    <w:rsid w:val="00BC08E2"/>
    <w:rsid w:val="00BC66BB"/>
    <w:rsid w:val="00BE29AF"/>
    <w:rsid w:val="00BE51AA"/>
    <w:rsid w:val="00BE6B97"/>
    <w:rsid w:val="00BF6DFD"/>
    <w:rsid w:val="00C051E0"/>
    <w:rsid w:val="00C1116C"/>
    <w:rsid w:val="00C24C3B"/>
    <w:rsid w:val="00C25E8A"/>
    <w:rsid w:val="00C279BD"/>
    <w:rsid w:val="00C4123F"/>
    <w:rsid w:val="00C42515"/>
    <w:rsid w:val="00C51D42"/>
    <w:rsid w:val="00C5463D"/>
    <w:rsid w:val="00C67F50"/>
    <w:rsid w:val="00C751FE"/>
    <w:rsid w:val="00C7604A"/>
    <w:rsid w:val="00C80C04"/>
    <w:rsid w:val="00C9585A"/>
    <w:rsid w:val="00CA0ACE"/>
    <w:rsid w:val="00CA5E1D"/>
    <w:rsid w:val="00CA5F54"/>
    <w:rsid w:val="00CA6940"/>
    <w:rsid w:val="00CB1478"/>
    <w:rsid w:val="00CC3201"/>
    <w:rsid w:val="00CC37D0"/>
    <w:rsid w:val="00CC759E"/>
    <w:rsid w:val="00CC7949"/>
    <w:rsid w:val="00CD3262"/>
    <w:rsid w:val="00CE08F1"/>
    <w:rsid w:val="00CE1ABC"/>
    <w:rsid w:val="00D056C9"/>
    <w:rsid w:val="00D07407"/>
    <w:rsid w:val="00D235B7"/>
    <w:rsid w:val="00D40FFB"/>
    <w:rsid w:val="00D413AD"/>
    <w:rsid w:val="00D436EA"/>
    <w:rsid w:val="00D50B5E"/>
    <w:rsid w:val="00D5218E"/>
    <w:rsid w:val="00D5579E"/>
    <w:rsid w:val="00D67C88"/>
    <w:rsid w:val="00D772AA"/>
    <w:rsid w:val="00D81EF2"/>
    <w:rsid w:val="00D92246"/>
    <w:rsid w:val="00D956E9"/>
    <w:rsid w:val="00D966CE"/>
    <w:rsid w:val="00DA271C"/>
    <w:rsid w:val="00DB5B21"/>
    <w:rsid w:val="00DB70A6"/>
    <w:rsid w:val="00DC6516"/>
    <w:rsid w:val="00DE1DC0"/>
    <w:rsid w:val="00DE3872"/>
    <w:rsid w:val="00DE3BBE"/>
    <w:rsid w:val="00DE5CC5"/>
    <w:rsid w:val="00DF21BB"/>
    <w:rsid w:val="00DF6A22"/>
    <w:rsid w:val="00DF6FFB"/>
    <w:rsid w:val="00E03A19"/>
    <w:rsid w:val="00E0663D"/>
    <w:rsid w:val="00E07EDD"/>
    <w:rsid w:val="00E13CF9"/>
    <w:rsid w:val="00E21359"/>
    <w:rsid w:val="00E227F4"/>
    <w:rsid w:val="00E229EC"/>
    <w:rsid w:val="00E246B1"/>
    <w:rsid w:val="00E25D68"/>
    <w:rsid w:val="00E4393F"/>
    <w:rsid w:val="00E518CF"/>
    <w:rsid w:val="00E5222D"/>
    <w:rsid w:val="00E54A90"/>
    <w:rsid w:val="00E764F5"/>
    <w:rsid w:val="00E81FB7"/>
    <w:rsid w:val="00E81FDF"/>
    <w:rsid w:val="00E87107"/>
    <w:rsid w:val="00E87D78"/>
    <w:rsid w:val="00E9098E"/>
    <w:rsid w:val="00E91467"/>
    <w:rsid w:val="00E972B0"/>
    <w:rsid w:val="00E97B76"/>
    <w:rsid w:val="00E97DB2"/>
    <w:rsid w:val="00EA2EDE"/>
    <w:rsid w:val="00EB3070"/>
    <w:rsid w:val="00EC7A9D"/>
    <w:rsid w:val="00ED22BE"/>
    <w:rsid w:val="00EE4BD8"/>
    <w:rsid w:val="00EF7BD8"/>
    <w:rsid w:val="00F04E87"/>
    <w:rsid w:val="00F138C2"/>
    <w:rsid w:val="00F14A3E"/>
    <w:rsid w:val="00F218D4"/>
    <w:rsid w:val="00F23CA3"/>
    <w:rsid w:val="00F26312"/>
    <w:rsid w:val="00F43C78"/>
    <w:rsid w:val="00F462F6"/>
    <w:rsid w:val="00F511D3"/>
    <w:rsid w:val="00F52621"/>
    <w:rsid w:val="00F52F88"/>
    <w:rsid w:val="00F60C72"/>
    <w:rsid w:val="00F616DA"/>
    <w:rsid w:val="00F61B5C"/>
    <w:rsid w:val="00F64DAE"/>
    <w:rsid w:val="00F74FDC"/>
    <w:rsid w:val="00F767E9"/>
    <w:rsid w:val="00F807D8"/>
    <w:rsid w:val="00F8117A"/>
    <w:rsid w:val="00F85D0C"/>
    <w:rsid w:val="00FA1B60"/>
    <w:rsid w:val="00FA2C15"/>
    <w:rsid w:val="00FA6E6A"/>
    <w:rsid w:val="00FB720C"/>
    <w:rsid w:val="00FC78C1"/>
    <w:rsid w:val="00FD05DC"/>
    <w:rsid w:val="00FD09E0"/>
    <w:rsid w:val="00FD34BE"/>
    <w:rsid w:val="00FD7489"/>
    <w:rsid w:val="00FE3F1F"/>
    <w:rsid w:val="00FF2571"/>
    <w:rsid w:val="00FF45B4"/>
    <w:rsid w:val="00FF48D1"/>
    <w:rsid w:val="00FF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7A6F"/>
  <w15:chartTrackingRefBased/>
  <w15:docId w15:val="{BE9A9F1C-BF62-4FC3-8F96-9D20C9C5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 w:type="character" w:styleId="CommentReference">
    <w:name w:val="annotation reference"/>
    <w:basedOn w:val="DefaultParagraphFont"/>
    <w:uiPriority w:val="99"/>
    <w:semiHidden/>
    <w:unhideWhenUsed/>
    <w:rsid w:val="009E07E6"/>
    <w:rPr>
      <w:sz w:val="16"/>
      <w:szCs w:val="16"/>
    </w:rPr>
  </w:style>
  <w:style w:type="paragraph" w:styleId="CommentText">
    <w:name w:val="annotation text"/>
    <w:basedOn w:val="Normal"/>
    <w:link w:val="CommentTextChar"/>
    <w:uiPriority w:val="99"/>
    <w:semiHidden/>
    <w:unhideWhenUsed/>
    <w:rsid w:val="009E07E6"/>
    <w:pPr>
      <w:spacing w:line="240" w:lineRule="auto"/>
    </w:pPr>
    <w:rPr>
      <w:sz w:val="20"/>
      <w:szCs w:val="20"/>
    </w:rPr>
  </w:style>
  <w:style w:type="character" w:customStyle="1" w:styleId="CommentTextChar">
    <w:name w:val="Comment Text Char"/>
    <w:basedOn w:val="DefaultParagraphFont"/>
    <w:link w:val="CommentText"/>
    <w:uiPriority w:val="99"/>
    <w:semiHidden/>
    <w:rsid w:val="009E07E6"/>
    <w:rPr>
      <w:sz w:val="20"/>
      <w:szCs w:val="20"/>
    </w:rPr>
  </w:style>
  <w:style w:type="paragraph" w:styleId="CommentSubject">
    <w:name w:val="annotation subject"/>
    <w:basedOn w:val="CommentText"/>
    <w:next w:val="CommentText"/>
    <w:link w:val="CommentSubjectChar"/>
    <w:uiPriority w:val="99"/>
    <w:semiHidden/>
    <w:unhideWhenUsed/>
    <w:rsid w:val="009E07E6"/>
    <w:rPr>
      <w:b/>
      <w:bCs/>
    </w:rPr>
  </w:style>
  <w:style w:type="character" w:customStyle="1" w:styleId="CommentSubjectChar">
    <w:name w:val="Comment Subject Char"/>
    <w:basedOn w:val="CommentTextChar"/>
    <w:link w:val="CommentSubject"/>
    <w:uiPriority w:val="99"/>
    <w:semiHidden/>
    <w:rsid w:val="009E07E6"/>
    <w:rPr>
      <w:b/>
      <w:bCs/>
      <w:sz w:val="20"/>
      <w:szCs w:val="20"/>
    </w:rPr>
  </w:style>
  <w:style w:type="paragraph" w:styleId="NormalWeb">
    <w:name w:val="Normal (Web)"/>
    <w:basedOn w:val="Normal"/>
    <w:uiPriority w:val="99"/>
    <w:semiHidden/>
    <w:unhideWhenUsed/>
    <w:rsid w:val="001B33E4"/>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1B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2199">
      <w:bodyDiv w:val="1"/>
      <w:marLeft w:val="0"/>
      <w:marRight w:val="0"/>
      <w:marTop w:val="0"/>
      <w:marBottom w:val="0"/>
      <w:divBdr>
        <w:top w:val="none" w:sz="0" w:space="0" w:color="auto"/>
        <w:left w:val="none" w:sz="0" w:space="0" w:color="auto"/>
        <w:bottom w:val="none" w:sz="0" w:space="0" w:color="auto"/>
        <w:right w:val="none" w:sz="0" w:space="0" w:color="auto"/>
      </w:divBdr>
    </w:div>
    <w:div w:id="20091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CE00-F2C3-4138-A4B3-A1CFFF0A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Vaults</dc:creator>
  <cp:keywords/>
  <dc:description/>
  <cp:lastModifiedBy>Shelby</cp:lastModifiedBy>
  <cp:revision>2</cp:revision>
  <cp:lastPrinted>2021-10-12T08:21:00Z</cp:lastPrinted>
  <dcterms:created xsi:type="dcterms:W3CDTF">2022-10-02T15:43:00Z</dcterms:created>
  <dcterms:modified xsi:type="dcterms:W3CDTF">2022-10-02T15:43:00Z</dcterms:modified>
</cp:coreProperties>
</file>